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D5084" w14:paraId="028E7E07" w14:textId="77777777" w:rsidTr="006D5084">
        <w:trPr>
          <w:trHeight w:val="989"/>
        </w:trPr>
        <w:tc>
          <w:tcPr>
            <w:tcW w:w="2590" w:type="dxa"/>
            <w:shd w:val="clear" w:color="auto" w:fill="8EAADB" w:themeFill="accent1" w:themeFillTint="99"/>
          </w:tcPr>
          <w:p w14:paraId="651F433C" w14:textId="77777777" w:rsidR="006D5084" w:rsidRPr="006D5084" w:rsidRDefault="006D5084" w:rsidP="006D5084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6D5084">
              <w:rPr>
                <w:b/>
                <w:color w:val="FFFFFF" w:themeColor="background1"/>
                <w:sz w:val="72"/>
              </w:rPr>
              <w:t>S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7B633B85" w14:textId="77777777" w:rsidR="006D5084" w:rsidRPr="006D5084" w:rsidRDefault="006D5084" w:rsidP="006D5084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6D5084">
              <w:rPr>
                <w:b/>
                <w:color w:val="FFFFFF" w:themeColor="background1"/>
                <w:sz w:val="72"/>
              </w:rPr>
              <w:t>M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28EF5EA5" w14:textId="77777777" w:rsidR="006D5084" w:rsidRPr="006D5084" w:rsidRDefault="006D5084" w:rsidP="006D5084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6D5084">
              <w:rPr>
                <w:b/>
                <w:color w:val="FFFFFF" w:themeColor="background1"/>
                <w:sz w:val="72"/>
              </w:rPr>
              <w:t>A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020EA734" w14:textId="77777777" w:rsidR="006D5084" w:rsidRPr="006D5084" w:rsidRDefault="006D5084" w:rsidP="006D5084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6D5084">
              <w:rPr>
                <w:b/>
                <w:color w:val="FFFFFF" w:themeColor="background1"/>
                <w:sz w:val="72"/>
              </w:rPr>
              <w:t>R</w:t>
            </w:r>
          </w:p>
        </w:tc>
        <w:tc>
          <w:tcPr>
            <w:tcW w:w="2590" w:type="dxa"/>
            <w:shd w:val="clear" w:color="auto" w:fill="8EAADB" w:themeFill="accent1" w:themeFillTint="99"/>
          </w:tcPr>
          <w:p w14:paraId="07311F68" w14:textId="77777777" w:rsidR="006D5084" w:rsidRPr="006D5084" w:rsidRDefault="006D5084" w:rsidP="006D5084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6D5084">
              <w:rPr>
                <w:b/>
                <w:color w:val="FFFFFF" w:themeColor="background1"/>
                <w:sz w:val="72"/>
              </w:rPr>
              <w:t>T</w:t>
            </w:r>
          </w:p>
        </w:tc>
      </w:tr>
      <w:tr w:rsidR="006D5084" w14:paraId="287DEE09" w14:textId="77777777" w:rsidTr="00121B37">
        <w:trPr>
          <w:trHeight w:val="1124"/>
        </w:trPr>
        <w:tc>
          <w:tcPr>
            <w:tcW w:w="2590" w:type="dxa"/>
            <w:shd w:val="clear" w:color="auto" w:fill="C5E0B3" w:themeFill="accent6" w:themeFillTint="66"/>
          </w:tcPr>
          <w:p w14:paraId="2F858137" w14:textId="77777777" w:rsidR="00121B37" w:rsidRDefault="00121B37" w:rsidP="00121B37">
            <w:pPr>
              <w:jc w:val="center"/>
              <w:rPr>
                <w:color w:val="767171" w:themeColor="background2" w:themeShade="80"/>
                <w:sz w:val="44"/>
              </w:rPr>
            </w:pPr>
            <w:r>
              <w:rPr>
                <w:color w:val="767171" w:themeColor="background2" w:themeShade="80"/>
                <w:sz w:val="44"/>
              </w:rPr>
              <w:t>Specific</w:t>
            </w:r>
          </w:p>
          <w:p w14:paraId="2FBAEBC9" w14:textId="77777777" w:rsidR="006D5084" w:rsidRPr="00121B37" w:rsidRDefault="006D5084" w:rsidP="00121B37">
            <w:pPr>
              <w:jc w:val="center"/>
              <w:rPr>
                <w:color w:val="767171" w:themeColor="background2" w:themeShade="80"/>
                <w:sz w:val="44"/>
              </w:rPr>
            </w:pPr>
            <w:r w:rsidRPr="00121B37">
              <w:rPr>
                <w:color w:val="767171" w:themeColor="background2" w:themeShade="80"/>
                <w:sz w:val="44"/>
              </w:rPr>
              <w:t>Strategic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30F44893" w14:textId="77777777" w:rsidR="006D5084" w:rsidRPr="00121B37" w:rsidRDefault="006D5084" w:rsidP="00121B37">
            <w:pPr>
              <w:jc w:val="center"/>
              <w:rPr>
                <w:color w:val="767171" w:themeColor="background2" w:themeShade="80"/>
                <w:sz w:val="44"/>
              </w:rPr>
            </w:pPr>
            <w:r w:rsidRPr="00121B37">
              <w:rPr>
                <w:color w:val="767171" w:themeColor="background2" w:themeShade="80"/>
                <w:sz w:val="44"/>
              </w:rPr>
              <w:t>Measureable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2690FEFA" w14:textId="77777777" w:rsidR="006D5084" w:rsidRPr="00121B37" w:rsidRDefault="006D5084" w:rsidP="00121B37">
            <w:pPr>
              <w:jc w:val="center"/>
              <w:rPr>
                <w:color w:val="767171" w:themeColor="background2" w:themeShade="80"/>
                <w:sz w:val="44"/>
              </w:rPr>
            </w:pPr>
            <w:r w:rsidRPr="00121B37">
              <w:rPr>
                <w:color w:val="767171" w:themeColor="background2" w:themeShade="80"/>
                <w:sz w:val="44"/>
              </w:rPr>
              <w:t>Attainable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239292EA" w14:textId="77777777" w:rsidR="006D5084" w:rsidRPr="00121B37" w:rsidRDefault="00121B37" w:rsidP="004462F4">
            <w:pPr>
              <w:jc w:val="center"/>
              <w:rPr>
                <w:color w:val="767171" w:themeColor="background2" w:themeShade="80"/>
                <w:sz w:val="44"/>
              </w:rPr>
            </w:pPr>
            <w:r w:rsidRPr="00121B37">
              <w:rPr>
                <w:color w:val="767171" w:themeColor="background2" w:themeShade="80"/>
                <w:sz w:val="44"/>
              </w:rPr>
              <w:t>Relevant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491AE988" w14:textId="77777777" w:rsidR="006D5084" w:rsidRPr="00121B37" w:rsidRDefault="006D5084" w:rsidP="00121B37">
            <w:pPr>
              <w:jc w:val="center"/>
              <w:rPr>
                <w:color w:val="767171" w:themeColor="background2" w:themeShade="80"/>
                <w:sz w:val="44"/>
              </w:rPr>
            </w:pPr>
            <w:r w:rsidRPr="00121B37">
              <w:rPr>
                <w:color w:val="767171" w:themeColor="background2" w:themeShade="80"/>
                <w:sz w:val="44"/>
              </w:rPr>
              <w:t>Timely</w:t>
            </w:r>
          </w:p>
        </w:tc>
      </w:tr>
      <w:tr w:rsidR="006D5084" w14:paraId="1526669F" w14:textId="77777777" w:rsidTr="00121B37">
        <w:trPr>
          <w:trHeight w:val="7082"/>
        </w:trPr>
        <w:tc>
          <w:tcPr>
            <w:tcW w:w="2590" w:type="dxa"/>
          </w:tcPr>
          <w:p w14:paraId="02218AC4" w14:textId="77777777" w:rsidR="00121B37" w:rsidRPr="004C775F" w:rsidRDefault="00075937" w:rsidP="00121B37">
            <w:pPr>
              <w:rPr>
                <w:rFonts w:cs="Calibri"/>
                <w:sz w:val="36"/>
                <w:szCs w:val="28"/>
              </w:rPr>
            </w:pPr>
            <w:bookmarkStart w:id="0" w:name="_GoBack"/>
            <w:r w:rsidRPr="004C775F">
              <w:rPr>
                <w:rFonts w:cs="Calibri"/>
                <w:sz w:val="36"/>
                <w:szCs w:val="28"/>
              </w:rPr>
              <w:t>Your goal should be specific a</w:t>
            </w:r>
            <w:r w:rsidR="00922156" w:rsidRPr="004C775F">
              <w:rPr>
                <w:rFonts w:cs="Calibri"/>
                <w:sz w:val="36"/>
                <w:szCs w:val="28"/>
              </w:rPr>
              <w:t>nd reflect the results you would like to see. It should not be too general. It includes:</w:t>
            </w:r>
          </w:p>
          <w:p w14:paraId="5BD53D38" w14:textId="77777777" w:rsidR="00121B37" w:rsidRPr="004C775F" w:rsidRDefault="00922156" w:rsidP="00121B37">
            <w:pPr>
              <w:numPr>
                <w:ilvl w:val="0"/>
                <w:numId w:val="1"/>
              </w:numPr>
              <w:rPr>
                <w:rFonts w:cs="Calibri"/>
                <w:sz w:val="36"/>
                <w:szCs w:val="28"/>
              </w:rPr>
            </w:pPr>
            <w:r w:rsidRPr="004C775F">
              <w:rPr>
                <w:rFonts w:cs="Calibri"/>
                <w:sz w:val="36"/>
                <w:szCs w:val="28"/>
              </w:rPr>
              <w:t>Who</w:t>
            </w:r>
          </w:p>
          <w:p w14:paraId="1E9A7A25" w14:textId="77777777" w:rsidR="00121B37" w:rsidRPr="004C775F" w:rsidRDefault="00121B37" w:rsidP="00121B37">
            <w:pPr>
              <w:numPr>
                <w:ilvl w:val="0"/>
                <w:numId w:val="1"/>
              </w:numPr>
              <w:rPr>
                <w:rFonts w:cs="Calibri"/>
                <w:sz w:val="36"/>
                <w:szCs w:val="28"/>
              </w:rPr>
            </w:pPr>
            <w:r w:rsidRPr="004C775F">
              <w:rPr>
                <w:rFonts w:cs="Calibri"/>
                <w:sz w:val="36"/>
                <w:szCs w:val="28"/>
              </w:rPr>
              <w:t>What</w:t>
            </w:r>
          </w:p>
          <w:p w14:paraId="274C9E08" w14:textId="77777777" w:rsidR="00121B37" w:rsidRPr="004C775F" w:rsidRDefault="00075937" w:rsidP="00121B37">
            <w:pPr>
              <w:numPr>
                <w:ilvl w:val="0"/>
                <w:numId w:val="1"/>
              </w:numPr>
              <w:rPr>
                <w:rFonts w:cs="Calibri"/>
                <w:sz w:val="36"/>
                <w:szCs w:val="28"/>
              </w:rPr>
            </w:pPr>
            <w:r w:rsidRPr="004C775F">
              <w:rPr>
                <w:rFonts w:cs="Calibri"/>
                <w:sz w:val="36"/>
                <w:szCs w:val="28"/>
              </w:rPr>
              <w:t>Where</w:t>
            </w:r>
            <w:r w:rsidR="00121B37" w:rsidRPr="004C775F">
              <w:rPr>
                <w:rFonts w:cs="Calibri"/>
                <w:sz w:val="36"/>
                <w:szCs w:val="28"/>
              </w:rPr>
              <w:t xml:space="preserve"> </w:t>
            </w:r>
          </w:p>
          <w:p w14:paraId="41576269" w14:textId="77777777" w:rsidR="00075937" w:rsidRPr="004C775F" w:rsidRDefault="00075937" w:rsidP="00121B37">
            <w:pPr>
              <w:numPr>
                <w:ilvl w:val="0"/>
                <w:numId w:val="1"/>
              </w:numPr>
              <w:rPr>
                <w:rFonts w:cs="Calibri"/>
                <w:sz w:val="36"/>
                <w:szCs w:val="28"/>
              </w:rPr>
            </w:pPr>
            <w:r w:rsidRPr="004C775F">
              <w:rPr>
                <w:rFonts w:cs="Calibri"/>
                <w:sz w:val="36"/>
                <w:szCs w:val="28"/>
              </w:rPr>
              <w:t>Why</w:t>
            </w:r>
          </w:p>
          <w:p w14:paraId="50673740" w14:textId="77777777" w:rsidR="006D5084" w:rsidRPr="004C775F" w:rsidRDefault="006D5084">
            <w:pPr>
              <w:rPr>
                <w:sz w:val="36"/>
              </w:rPr>
            </w:pPr>
          </w:p>
        </w:tc>
        <w:tc>
          <w:tcPr>
            <w:tcW w:w="2590" w:type="dxa"/>
          </w:tcPr>
          <w:p w14:paraId="22BF7BAD" w14:textId="77777777" w:rsidR="00922156" w:rsidRPr="004C775F" w:rsidRDefault="006047E4" w:rsidP="00922156">
            <w:pPr>
              <w:rPr>
                <w:rFonts w:cs="Calibri"/>
                <w:sz w:val="36"/>
                <w:szCs w:val="28"/>
              </w:rPr>
            </w:pPr>
            <w:r w:rsidRPr="004C775F">
              <w:rPr>
                <w:rFonts w:cs="Calibri"/>
                <w:sz w:val="36"/>
                <w:szCs w:val="28"/>
              </w:rPr>
              <w:t xml:space="preserve">Measurements should be </w:t>
            </w:r>
            <w:r w:rsidR="00922156" w:rsidRPr="004C775F">
              <w:rPr>
                <w:rFonts w:cs="Calibri"/>
                <w:sz w:val="36"/>
                <w:szCs w:val="28"/>
              </w:rPr>
              <w:t xml:space="preserve">tangible </w:t>
            </w:r>
            <w:r w:rsidRPr="004C775F">
              <w:rPr>
                <w:rFonts w:cs="Calibri"/>
                <w:sz w:val="36"/>
                <w:szCs w:val="28"/>
              </w:rPr>
              <w:t xml:space="preserve">data to demonstrate </w:t>
            </w:r>
            <w:r w:rsidR="00922156" w:rsidRPr="004C775F">
              <w:rPr>
                <w:rFonts w:cs="Calibri"/>
                <w:sz w:val="36"/>
                <w:szCs w:val="28"/>
              </w:rPr>
              <w:t xml:space="preserve">progress towards meeting the goal. Consider the </w:t>
            </w:r>
            <w:r w:rsidRPr="004C775F">
              <w:rPr>
                <w:rFonts w:cs="Calibri"/>
                <w:sz w:val="36"/>
                <w:szCs w:val="28"/>
              </w:rPr>
              <w:t>ability to collect this data.</w:t>
            </w:r>
          </w:p>
          <w:p w14:paraId="26F86521" w14:textId="77777777" w:rsidR="006D5084" w:rsidRPr="004C775F" w:rsidRDefault="006D5084" w:rsidP="006047E4">
            <w:pPr>
              <w:ind w:left="720"/>
              <w:rPr>
                <w:sz w:val="36"/>
              </w:rPr>
            </w:pPr>
          </w:p>
        </w:tc>
        <w:tc>
          <w:tcPr>
            <w:tcW w:w="2590" w:type="dxa"/>
          </w:tcPr>
          <w:p w14:paraId="224C6F31" w14:textId="77777777" w:rsidR="00A6120F" w:rsidRPr="004C775F" w:rsidRDefault="00A6120F" w:rsidP="00A6120F">
            <w:pPr>
              <w:rPr>
                <w:rFonts w:cs="Calibri"/>
                <w:sz w:val="36"/>
                <w:szCs w:val="20"/>
              </w:rPr>
            </w:pPr>
            <w:r w:rsidRPr="004C775F">
              <w:rPr>
                <w:rFonts w:cs="Calibri"/>
                <w:sz w:val="36"/>
                <w:szCs w:val="28"/>
              </w:rPr>
              <w:t xml:space="preserve">Attainable goals </w:t>
            </w:r>
            <w:r w:rsidRPr="004C775F">
              <w:rPr>
                <w:rFonts w:cs="Calibri"/>
                <w:sz w:val="36"/>
                <w:szCs w:val="28"/>
              </w:rPr>
              <w:t xml:space="preserve">can be met </w:t>
            </w:r>
            <w:r w:rsidRPr="004C775F">
              <w:rPr>
                <w:rFonts w:cs="Calibri"/>
                <w:sz w:val="36"/>
                <w:szCs w:val="28"/>
              </w:rPr>
              <w:t xml:space="preserve">with a given level of </w:t>
            </w:r>
            <w:r w:rsidRPr="004C775F">
              <w:rPr>
                <w:rFonts w:cs="Calibri"/>
                <w:sz w:val="36"/>
                <w:szCs w:val="28"/>
              </w:rPr>
              <w:t xml:space="preserve">resources, and effort available. An attainable goal isn’t and shouldn’t be too easy or simple, but rather realistically achievable. </w:t>
            </w:r>
          </w:p>
          <w:p w14:paraId="69527A39" w14:textId="77777777" w:rsidR="006D5084" w:rsidRPr="004C775F" w:rsidRDefault="006D5084">
            <w:pPr>
              <w:rPr>
                <w:sz w:val="36"/>
              </w:rPr>
            </w:pPr>
          </w:p>
        </w:tc>
        <w:tc>
          <w:tcPr>
            <w:tcW w:w="2590" w:type="dxa"/>
          </w:tcPr>
          <w:p w14:paraId="1C27CB3B" w14:textId="77777777" w:rsidR="006D5084" w:rsidRPr="004C775F" w:rsidRDefault="004462F4">
            <w:pPr>
              <w:rPr>
                <w:sz w:val="36"/>
              </w:rPr>
            </w:pPr>
            <w:r w:rsidRPr="004C775F">
              <w:rPr>
                <w:sz w:val="36"/>
              </w:rPr>
              <w:t>The goal should tie into the overarching program mission, visions and goals.</w:t>
            </w:r>
          </w:p>
        </w:tc>
        <w:tc>
          <w:tcPr>
            <w:tcW w:w="2590" w:type="dxa"/>
          </w:tcPr>
          <w:p w14:paraId="3DAC46D6" w14:textId="77777777" w:rsidR="006D5084" w:rsidRPr="004C775F" w:rsidRDefault="004462F4">
            <w:pPr>
              <w:rPr>
                <w:sz w:val="36"/>
              </w:rPr>
            </w:pPr>
            <w:r w:rsidRPr="004C775F">
              <w:rPr>
                <w:sz w:val="36"/>
              </w:rPr>
              <w:t xml:space="preserve">Timely goals specify when the goal will be complete, along with any milestones to completion. </w:t>
            </w:r>
          </w:p>
        </w:tc>
      </w:tr>
      <w:bookmarkEnd w:id="0"/>
    </w:tbl>
    <w:p w14:paraId="7D3BA44B" w14:textId="77777777" w:rsidR="00F55F74" w:rsidRDefault="004C775F"/>
    <w:sectPr w:rsidR="00F55F74" w:rsidSect="006D50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1B9A"/>
    <w:multiLevelType w:val="hybridMultilevel"/>
    <w:tmpl w:val="7882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C5975"/>
    <w:multiLevelType w:val="hybridMultilevel"/>
    <w:tmpl w:val="37AE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4"/>
    <w:rsid w:val="00075937"/>
    <w:rsid w:val="00121B37"/>
    <w:rsid w:val="00310D11"/>
    <w:rsid w:val="00366157"/>
    <w:rsid w:val="004462F4"/>
    <w:rsid w:val="004C775F"/>
    <w:rsid w:val="006047E4"/>
    <w:rsid w:val="006D5084"/>
    <w:rsid w:val="00922156"/>
    <w:rsid w:val="00A6120F"/>
    <w:rsid w:val="00A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CD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2017-05-12T00:14:00Z</dcterms:created>
  <dcterms:modified xsi:type="dcterms:W3CDTF">2017-05-12T00:46:00Z</dcterms:modified>
</cp:coreProperties>
</file>