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781BF" w14:textId="77777777" w:rsidR="00C4245F" w:rsidRDefault="00C4245F" w:rsidP="00C4245F">
      <w:pPr>
        <w:widowControl w:val="0"/>
        <w:autoSpaceDE w:val="0"/>
        <w:autoSpaceDN w:val="0"/>
        <w:adjustRightInd w:val="0"/>
        <w:spacing w:line="280" w:lineRule="atLeast"/>
        <w:rPr>
          <w:rFonts w:ascii="Times" w:hAnsi="Times" w:cs="Times"/>
          <w:color w:val="000000"/>
        </w:rPr>
      </w:pPr>
    </w:p>
    <w:p w14:paraId="19A3E94C" w14:textId="4039BA23" w:rsidR="00D6438F" w:rsidRDefault="00D6438F" w:rsidP="00D6438F">
      <w:pPr>
        <w:pStyle w:val="Title"/>
        <w:rPr>
          <w:color w:val="005B77"/>
        </w:rPr>
      </w:pPr>
      <w:r w:rsidRPr="00D6438F">
        <w:rPr>
          <w:color w:val="005B77"/>
        </w:rPr>
        <w:t xml:space="preserve">VPOST Collaborative Learning Environment </w:t>
      </w:r>
      <w:r w:rsidR="00C4245F" w:rsidRPr="00D6438F">
        <w:rPr>
          <w:color w:val="005B77"/>
        </w:rPr>
        <w:t>Course List</w:t>
      </w:r>
      <w:r w:rsidRPr="00D6438F">
        <w:rPr>
          <w:color w:val="005B77"/>
        </w:rPr>
        <w:t xml:space="preserve"> </w:t>
      </w:r>
    </w:p>
    <w:p w14:paraId="01A6AD08" w14:textId="7248B6FD" w:rsidR="00D6438F" w:rsidRPr="0043376A" w:rsidRDefault="00D6438F" w:rsidP="0043376A">
      <w:pPr>
        <w:pStyle w:val="Heading2"/>
        <w:pBdr>
          <w:top w:val="single" w:sz="24" w:space="0" w:color="005B77"/>
          <w:left w:val="single" w:sz="24" w:space="0" w:color="005B77"/>
          <w:bottom w:val="single" w:sz="24" w:space="0" w:color="005B77"/>
          <w:right w:val="single" w:sz="24" w:space="0" w:color="005B77"/>
        </w:pBdr>
        <w:shd w:val="clear" w:color="auto" w:fill="005B77"/>
        <w:rPr>
          <w:color w:val="FFFFFF" w:themeColor="background1"/>
        </w:rPr>
      </w:pPr>
      <w:r w:rsidRPr="0043376A">
        <w:rPr>
          <w:color w:val="FFFFFF" w:themeColor="background1"/>
        </w:rPr>
        <w:t>School-Aged Series</w:t>
      </w:r>
      <w:bookmarkStart w:id="0" w:name="_GoBack"/>
      <w:bookmarkEnd w:id="0"/>
    </w:p>
    <w:p w14:paraId="58259587" w14:textId="0A29B88E"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b/>
          <w:bCs/>
          <w:color w:val="000000"/>
          <w:sz w:val="29"/>
          <w:szCs w:val="29"/>
        </w:rPr>
        <w:t>Course 1: Exploring the Continuum of Developmental Tasks of School</w:t>
      </w:r>
      <w:r w:rsidR="0043376A">
        <w:rPr>
          <w:rFonts w:cs="Arial"/>
          <w:b/>
          <w:bCs/>
          <w:color w:val="000000"/>
          <w:sz w:val="29"/>
          <w:szCs w:val="29"/>
        </w:rPr>
        <w:t>-</w:t>
      </w:r>
      <w:r w:rsidRPr="00D6438F">
        <w:rPr>
          <w:rFonts w:cs="Arial"/>
          <w:b/>
          <w:bCs/>
          <w:color w:val="000000"/>
          <w:sz w:val="29"/>
          <w:szCs w:val="29"/>
        </w:rPr>
        <w:t xml:space="preserve">Age Children from 5 to 12 – Implications for Programming </w:t>
      </w:r>
    </w:p>
    <w:p w14:paraId="34E63954" w14:textId="3E3A6D03"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color w:val="000000"/>
          <w:sz w:val="29"/>
          <w:szCs w:val="29"/>
        </w:rPr>
        <w:t>Understanding the continuum of ongoing development between the ages of 5 and 12 provides the foundation for planning and implementing successful schoo</w:t>
      </w:r>
      <w:r w:rsidR="0043376A">
        <w:rPr>
          <w:rFonts w:cs="Arial"/>
          <w:color w:val="000000"/>
          <w:sz w:val="29"/>
          <w:szCs w:val="29"/>
        </w:rPr>
        <w:t>l-</w:t>
      </w:r>
      <w:r w:rsidRPr="00D6438F">
        <w:rPr>
          <w:rFonts w:cs="Arial"/>
          <w:color w:val="000000"/>
          <w:sz w:val="29"/>
          <w:szCs w:val="29"/>
        </w:rPr>
        <w:t>age programs. When staff know and understand the developmental tasks of schoo</w:t>
      </w:r>
      <w:r w:rsidR="0043376A">
        <w:rPr>
          <w:rFonts w:cs="Arial"/>
          <w:color w:val="000000"/>
          <w:sz w:val="29"/>
          <w:szCs w:val="29"/>
        </w:rPr>
        <w:t>l-</w:t>
      </w:r>
      <w:r w:rsidRPr="00D6438F">
        <w:rPr>
          <w:rFonts w:cs="Arial"/>
          <w:color w:val="000000"/>
          <w:sz w:val="29"/>
          <w:szCs w:val="29"/>
        </w:rPr>
        <w:t xml:space="preserve">age children, they can work with children and colleagues to design effective environments, plan engaging activities, set appropriate expectations and limits, and guide children’s behavior effectively. </w:t>
      </w:r>
    </w:p>
    <w:p w14:paraId="7F322AD2" w14:textId="77777777"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b/>
          <w:bCs/>
          <w:color w:val="000000"/>
          <w:sz w:val="29"/>
          <w:szCs w:val="29"/>
        </w:rPr>
        <w:t xml:space="preserve">Course 2: Exploring Four Areas of Development – Implications for Programming </w:t>
      </w:r>
    </w:p>
    <w:p w14:paraId="42A1BC4A" w14:textId="77777777"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color w:val="000000"/>
          <w:sz w:val="29"/>
          <w:szCs w:val="29"/>
        </w:rPr>
        <w:t xml:space="preserve">One of the most helpful ways to gain an understanding of the needs and interests of youth between 5 and 12 is to examine their development from four different perspectives: 1) Physical Development, 2) Cognitive Development, 3) Social Development, and 4) Emotional Development. It is important for staff to keep all four of these areas in mind when planning and implementing program activities and experiences. Keeping the four areas of development in mind leads staff to design a balanced set of experiences that nurture and growth and development of the “whole child.” </w:t>
      </w:r>
    </w:p>
    <w:p w14:paraId="7E1DCD0C" w14:textId="77777777"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b/>
          <w:bCs/>
          <w:color w:val="000000"/>
          <w:sz w:val="29"/>
          <w:szCs w:val="29"/>
        </w:rPr>
        <w:t xml:space="preserve">Course 3: Exploring Developmental Needs and Characteristics of Different Age Groups – Implications for Programming </w:t>
      </w:r>
    </w:p>
    <w:p w14:paraId="58503ED1" w14:textId="2F0075A6"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color w:val="000000"/>
          <w:sz w:val="29"/>
          <w:szCs w:val="29"/>
        </w:rPr>
        <w:t>Certain developmental needs and traits are associated with younger school</w:t>
      </w:r>
      <w:r w:rsidRPr="00D6438F">
        <w:rPr>
          <w:rFonts w:cs="Arial"/>
          <w:color w:val="000000"/>
          <w:sz w:val="16"/>
          <w:szCs w:val="16"/>
        </w:rPr>
        <w:t>--</w:t>
      </w:r>
      <w:r w:rsidRPr="00D6438F">
        <w:rPr>
          <w:rFonts w:eastAsia="Calibri" w:cs="Calibri"/>
          <w:color w:val="000000"/>
          <w:sz w:val="16"/>
          <w:szCs w:val="16"/>
        </w:rPr>
        <w:t>‐</w:t>
      </w:r>
      <w:r w:rsidRPr="00D6438F">
        <w:rPr>
          <w:rFonts w:cs="Arial"/>
          <w:color w:val="000000"/>
          <w:sz w:val="29"/>
          <w:szCs w:val="29"/>
        </w:rPr>
        <w:t>age children, while others are typical of older schoo</w:t>
      </w:r>
      <w:r w:rsidR="0043376A">
        <w:rPr>
          <w:rFonts w:cs="Arial"/>
          <w:color w:val="000000"/>
          <w:sz w:val="29"/>
          <w:szCs w:val="29"/>
        </w:rPr>
        <w:t>l-</w:t>
      </w:r>
      <w:r w:rsidRPr="00D6438F">
        <w:rPr>
          <w:rFonts w:cs="Arial"/>
          <w:color w:val="000000"/>
          <w:sz w:val="29"/>
          <w:szCs w:val="29"/>
        </w:rPr>
        <w:t>age children and youth. While the differences between schoo</w:t>
      </w:r>
      <w:r w:rsidR="006A4AD4">
        <w:rPr>
          <w:rFonts w:cs="Arial"/>
          <w:color w:val="000000"/>
          <w:sz w:val="29"/>
          <w:szCs w:val="29"/>
        </w:rPr>
        <w:t>l-</w:t>
      </w:r>
      <w:r w:rsidRPr="00D6438F">
        <w:rPr>
          <w:rFonts w:cs="Arial"/>
          <w:color w:val="000000"/>
          <w:sz w:val="29"/>
          <w:szCs w:val="29"/>
        </w:rPr>
        <w:t xml:space="preserve">age children of different ages are not </w:t>
      </w:r>
      <w:r w:rsidRPr="00D6438F">
        <w:rPr>
          <w:rFonts w:cs="Arial"/>
          <w:color w:val="000000"/>
          <w:sz w:val="29"/>
          <w:szCs w:val="29"/>
        </w:rPr>
        <w:lastRenderedPageBreak/>
        <w:t>clear</w:t>
      </w:r>
      <w:r w:rsidR="0072147F">
        <w:rPr>
          <w:rFonts w:cs="Arial"/>
          <w:color w:val="000000"/>
          <w:sz w:val="16"/>
          <w:szCs w:val="16"/>
        </w:rPr>
        <w:t xml:space="preserve"> </w:t>
      </w:r>
      <w:r w:rsidRPr="00D6438F">
        <w:rPr>
          <w:rFonts w:cs="Arial"/>
          <w:color w:val="000000"/>
          <w:sz w:val="29"/>
          <w:szCs w:val="29"/>
        </w:rPr>
        <w:t>cut, there are some general traits and tasks that are often associated with younger (ages 5 – 7), middle (ages 8 – 10), and older (ages 11 – 12) school</w:t>
      </w:r>
      <w:r w:rsidRPr="00D6438F">
        <w:rPr>
          <w:rFonts w:cs="Arial"/>
          <w:color w:val="000000"/>
          <w:sz w:val="16"/>
          <w:szCs w:val="16"/>
        </w:rPr>
        <w:t>--</w:t>
      </w:r>
      <w:r w:rsidRPr="00D6438F">
        <w:rPr>
          <w:rFonts w:eastAsia="Calibri" w:cs="Calibri"/>
          <w:color w:val="000000"/>
          <w:sz w:val="16"/>
          <w:szCs w:val="16"/>
        </w:rPr>
        <w:t>‐</w:t>
      </w:r>
      <w:r w:rsidRPr="00D6438F">
        <w:rPr>
          <w:rFonts w:cs="Arial"/>
          <w:color w:val="000000"/>
          <w:sz w:val="29"/>
          <w:szCs w:val="29"/>
        </w:rPr>
        <w:t xml:space="preserve">age children and youth. Understanding these differences helps staff plan appropriate activities and guidance strategies for children of different ages. </w:t>
      </w:r>
    </w:p>
    <w:p w14:paraId="1986C2B4" w14:textId="1B1D6286"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b/>
          <w:bCs/>
          <w:color w:val="000000"/>
          <w:sz w:val="29"/>
          <w:szCs w:val="29"/>
        </w:rPr>
        <w:t>Course 4: Exploring Individual Differences among Schoo</w:t>
      </w:r>
      <w:r w:rsidR="00141F88">
        <w:rPr>
          <w:rFonts w:cs="Arial"/>
          <w:b/>
          <w:bCs/>
          <w:color w:val="000000"/>
          <w:sz w:val="29"/>
          <w:szCs w:val="29"/>
        </w:rPr>
        <w:t>l-A</w:t>
      </w:r>
      <w:r w:rsidRPr="00D6438F">
        <w:rPr>
          <w:rFonts w:cs="Arial"/>
          <w:b/>
          <w:bCs/>
          <w:color w:val="000000"/>
          <w:sz w:val="29"/>
          <w:szCs w:val="29"/>
        </w:rPr>
        <w:t xml:space="preserve">ge Children – Implications for Programming </w:t>
      </w:r>
    </w:p>
    <w:p w14:paraId="61E820A5" w14:textId="24B0E58F"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color w:val="000000"/>
          <w:sz w:val="29"/>
          <w:szCs w:val="29"/>
        </w:rPr>
        <w:t>One of the most significant challenges for staff in OST programs is learning how to identify, manage, and respond appropriately to individual differences in a group setting. Some differences among children are the result of inborn characteristics and traits (e.g. physical characteristics, temperament, talents, race). Other differences are the result of external factors (e.g. the environment) or are cultivated as the child grows and develops (e.g. interests, skills, knowledge). The diverse needs, characteristics, interests, abilities, and skills of schoo</w:t>
      </w:r>
      <w:r w:rsidR="00152D32">
        <w:rPr>
          <w:rFonts w:cs="Arial"/>
          <w:color w:val="000000"/>
          <w:sz w:val="29"/>
          <w:szCs w:val="29"/>
        </w:rPr>
        <w:t>l-</w:t>
      </w:r>
      <w:r w:rsidRPr="00D6438F">
        <w:rPr>
          <w:rFonts w:cs="Arial"/>
          <w:color w:val="000000"/>
          <w:sz w:val="29"/>
          <w:szCs w:val="29"/>
        </w:rPr>
        <w:t xml:space="preserve">age children require a flexible atmosphere that supports diversity and choice for children with varying capacities for independent action. Staff who understand and appreciate individual differences in children are better equipped to plan and implement program experiences that help individual children grow and flourish in a group setting. </w:t>
      </w:r>
    </w:p>
    <w:p w14:paraId="21394F0E" w14:textId="4A0692C2"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b/>
          <w:bCs/>
          <w:color w:val="000000"/>
          <w:sz w:val="29"/>
          <w:szCs w:val="29"/>
        </w:rPr>
        <w:t>Course 5: Managing Schoo</w:t>
      </w:r>
      <w:r w:rsidR="00141F88">
        <w:rPr>
          <w:rFonts w:cs="Arial"/>
          <w:b/>
          <w:bCs/>
          <w:color w:val="000000"/>
          <w:sz w:val="29"/>
          <w:szCs w:val="29"/>
        </w:rPr>
        <w:t>l-A</w:t>
      </w:r>
      <w:r w:rsidRPr="00D6438F">
        <w:rPr>
          <w:rFonts w:cs="Arial"/>
          <w:b/>
          <w:bCs/>
          <w:color w:val="000000"/>
          <w:sz w:val="29"/>
          <w:szCs w:val="29"/>
        </w:rPr>
        <w:t xml:space="preserve">ge Children in Groups </w:t>
      </w:r>
    </w:p>
    <w:p w14:paraId="2E9AA241" w14:textId="6EB2E70C"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color w:val="000000"/>
          <w:sz w:val="29"/>
          <w:szCs w:val="29"/>
        </w:rPr>
        <w:t>When large numbers of children are involved in the program, it is challenging to create and deliver schoo</w:t>
      </w:r>
      <w:r w:rsidR="00152D32">
        <w:rPr>
          <w:rFonts w:cs="Arial"/>
          <w:color w:val="000000"/>
          <w:sz w:val="29"/>
          <w:szCs w:val="29"/>
        </w:rPr>
        <w:t>l-a</w:t>
      </w:r>
      <w:r w:rsidRPr="00D6438F">
        <w:rPr>
          <w:rFonts w:cs="Arial"/>
          <w:color w:val="000000"/>
          <w:sz w:val="29"/>
          <w:szCs w:val="29"/>
        </w:rPr>
        <w:t xml:space="preserve">ge program activities that can meet the needs of all children. The key to success is taking a systematic approach to program planning. It is important for staff to understand how to select appropriate activity options and use effective management strategies that make it possible to offer a balanced variety of simultaneous activity options. This understanding will help staff plan and implement a program that effectively supports, nurtures, and guides individual differences and fosters positive interaction among children in groups. </w:t>
      </w:r>
    </w:p>
    <w:p w14:paraId="7D4F6D1A" w14:textId="77777777"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b/>
          <w:bCs/>
          <w:color w:val="000000"/>
          <w:sz w:val="29"/>
          <w:szCs w:val="29"/>
        </w:rPr>
        <w:t xml:space="preserve">Course 6: Guiding the Behavior of Individual Children </w:t>
      </w:r>
    </w:p>
    <w:p w14:paraId="6B198850" w14:textId="62ED7E84"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color w:val="000000"/>
          <w:sz w:val="29"/>
          <w:szCs w:val="29"/>
        </w:rPr>
        <w:t>The knowledge and understanding in this course will help students develop strategies for creating programs that encourage individual children to develop sel</w:t>
      </w:r>
      <w:r w:rsidR="00152D32">
        <w:rPr>
          <w:rFonts w:cs="Arial"/>
          <w:color w:val="000000"/>
          <w:sz w:val="29"/>
          <w:szCs w:val="29"/>
        </w:rPr>
        <w:t>f-d</w:t>
      </w:r>
      <w:r w:rsidRPr="00D6438F">
        <w:rPr>
          <w:rFonts w:cs="Arial"/>
          <w:color w:val="000000"/>
          <w:sz w:val="29"/>
          <w:szCs w:val="29"/>
        </w:rPr>
        <w:t>iscipline and sel</w:t>
      </w:r>
      <w:r w:rsidR="00152D32">
        <w:rPr>
          <w:rFonts w:cs="Arial"/>
          <w:color w:val="000000"/>
          <w:sz w:val="29"/>
          <w:szCs w:val="29"/>
        </w:rPr>
        <w:t>f-</w:t>
      </w:r>
      <w:r w:rsidRPr="00D6438F">
        <w:rPr>
          <w:rFonts w:cs="Arial"/>
          <w:color w:val="000000"/>
          <w:sz w:val="29"/>
          <w:szCs w:val="29"/>
        </w:rPr>
        <w:t xml:space="preserve">direction, establish positive relationships with others, and exhibit respect for program materials and equipment and the rights of others. </w:t>
      </w:r>
    </w:p>
    <w:p w14:paraId="4007CE26" w14:textId="77777777" w:rsidR="00502C61" w:rsidRPr="0043376A" w:rsidRDefault="00DB6161" w:rsidP="00D6438F">
      <w:pPr>
        <w:pStyle w:val="Subtitle"/>
        <w:rPr>
          <w:color w:val="005B77"/>
        </w:rPr>
      </w:pPr>
      <w:r w:rsidRPr="0043376A">
        <w:rPr>
          <w:color w:val="005B77"/>
        </w:rPr>
        <w:t xml:space="preserve">BUILDING THE FOUNDATIONS FOR HUMAN RELATIONSHIPS </w:t>
      </w:r>
    </w:p>
    <w:p w14:paraId="4D8F474B" w14:textId="067C512A" w:rsidR="00DB6161" w:rsidRPr="00D6438F" w:rsidRDefault="00DB6161" w:rsidP="00DB6161">
      <w:pPr>
        <w:widowControl w:val="0"/>
        <w:autoSpaceDE w:val="0"/>
        <w:autoSpaceDN w:val="0"/>
        <w:adjustRightInd w:val="0"/>
        <w:spacing w:after="240" w:line="440" w:lineRule="atLeast"/>
        <w:rPr>
          <w:rFonts w:cs="Times"/>
          <w:color w:val="000000"/>
        </w:rPr>
      </w:pPr>
      <w:r w:rsidRPr="00D6438F">
        <w:rPr>
          <w:rFonts w:cs="Arial"/>
          <w:b/>
          <w:bCs/>
          <w:color w:val="000000"/>
          <w:sz w:val="29"/>
          <w:szCs w:val="29"/>
        </w:rPr>
        <w:t xml:space="preserve">Course 7: Observation Skills – What’s Really Going on Here? </w:t>
      </w:r>
    </w:p>
    <w:p w14:paraId="0CAEE72F" w14:textId="19C0CEF4"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color w:val="000000"/>
          <w:sz w:val="29"/>
          <w:szCs w:val="29"/>
        </w:rPr>
        <w:t>Observation forms the basis for much of what people plan and do every day. As staff work with children in schoo</w:t>
      </w:r>
      <w:r w:rsidR="00152D32">
        <w:rPr>
          <w:rFonts w:cs="Arial"/>
          <w:color w:val="000000"/>
          <w:sz w:val="29"/>
          <w:szCs w:val="29"/>
        </w:rPr>
        <w:t>l-a</w:t>
      </w:r>
      <w:r w:rsidRPr="00D6438F">
        <w:rPr>
          <w:rFonts w:cs="Arial"/>
          <w:color w:val="000000"/>
          <w:sz w:val="29"/>
          <w:szCs w:val="29"/>
        </w:rPr>
        <w:t>ge programs, observation takes a more formal role. High quality schoo</w:t>
      </w:r>
      <w:r w:rsidR="00152D32">
        <w:rPr>
          <w:rFonts w:cs="Arial"/>
          <w:color w:val="000000"/>
          <w:sz w:val="29"/>
          <w:szCs w:val="29"/>
        </w:rPr>
        <w:t>l-</w:t>
      </w:r>
      <w:r w:rsidRPr="00D6438F">
        <w:rPr>
          <w:rFonts w:cs="Arial"/>
          <w:color w:val="000000"/>
          <w:sz w:val="29"/>
          <w:szCs w:val="29"/>
        </w:rPr>
        <w:t xml:space="preserve">age care is based on the principle of developmentally appropriate practices. Developmentally appropriate practices combine general knowledge of child development with specific knowledge of each individual child. Conducting objective observations help staff learn about each child’s development and provides staff with valuable information to use in planning and implementing appropriate program experiences and in developing effective guidance strategies. </w:t>
      </w:r>
    </w:p>
    <w:p w14:paraId="2CE7AEDF" w14:textId="77777777"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b/>
          <w:bCs/>
          <w:color w:val="000000"/>
          <w:sz w:val="29"/>
          <w:szCs w:val="29"/>
        </w:rPr>
        <w:t xml:space="preserve">Course 8: Human Relations Skill Development </w:t>
      </w:r>
    </w:p>
    <w:p w14:paraId="4F2C6EB6" w14:textId="3EB2CA21"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color w:val="000000"/>
          <w:sz w:val="29"/>
          <w:szCs w:val="29"/>
        </w:rPr>
        <w:t>Being able to communicate effectively is an essential human relations skill for scho</w:t>
      </w:r>
      <w:r w:rsidR="00152D32">
        <w:rPr>
          <w:rFonts w:cs="Arial"/>
          <w:color w:val="000000"/>
          <w:sz w:val="29"/>
          <w:szCs w:val="29"/>
        </w:rPr>
        <w:t>ol-a</w:t>
      </w:r>
      <w:r w:rsidRPr="00D6438F">
        <w:rPr>
          <w:rFonts w:cs="Arial"/>
          <w:color w:val="000000"/>
          <w:sz w:val="29"/>
          <w:szCs w:val="29"/>
        </w:rPr>
        <w:t>ge care professionals. To be a good communicator, schoo</w:t>
      </w:r>
      <w:r w:rsidR="00152D32">
        <w:rPr>
          <w:rFonts w:cs="Arial"/>
          <w:color w:val="000000"/>
          <w:sz w:val="29"/>
          <w:szCs w:val="29"/>
        </w:rPr>
        <w:t>l-</w:t>
      </w:r>
      <w:r w:rsidRPr="00D6438F">
        <w:rPr>
          <w:rFonts w:cs="Arial"/>
          <w:color w:val="000000"/>
          <w:sz w:val="29"/>
          <w:szCs w:val="29"/>
        </w:rPr>
        <w:t>age professionals need to understand the components of communication and how the communication process works. They need to identify barriers to clear communication and develop strategies for minimizing or eliminating barriers to communication. Schoo</w:t>
      </w:r>
      <w:r w:rsidR="00152D32">
        <w:rPr>
          <w:rFonts w:cs="Arial"/>
          <w:color w:val="000000"/>
          <w:sz w:val="29"/>
          <w:szCs w:val="29"/>
        </w:rPr>
        <w:t>l-</w:t>
      </w:r>
      <w:r w:rsidRPr="00D6438F">
        <w:rPr>
          <w:rFonts w:cs="Arial"/>
          <w:color w:val="000000"/>
          <w:sz w:val="29"/>
          <w:szCs w:val="29"/>
        </w:rPr>
        <w:t xml:space="preserve">age care professionals also need to work cooperatively with other team members to solve problems and conflicts. This requires an understanding of how teams work and the characteristics of effective teams. Assessing the current status of personal human relations skills helps each professional identify priorities for making improvements to these skills. </w:t>
      </w:r>
    </w:p>
    <w:p w14:paraId="76A023D1" w14:textId="663CC6D1"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b/>
          <w:bCs/>
          <w:color w:val="000000"/>
          <w:sz w:val="29"/>
          <w:szCs w:val="29"/>
        </w:rPr>
        <w:t>Course 9: Schoo</w:t>
      </w:r>
      <w:r w:rsidR="00152D32">
        <w:rPr>
          <w:rFonts w:cs="Arial"/>
          <w:b/>
          <w:bCs/>
          <w:color w:val="000000"/>
          <w:sz w:val="29"/>
          <w:szCs w:val="29"/>
        </w:rPr>
        <w:t>l-A</w:t>
      </w:r>
      <w:r w:rsidRPr="00D6438F">
        <w:rPr>
          <w:rFonts w:cs="Arial"/>
          <w:b/>
          <w:bCs/>
          <w:color w:val="000000"/>
          <w:sz w:val="29"/>
          <w:szCs w:val="29"/>
        </w:rPr>
        <w:t xml:space="preserve">ge Care as a Family Service – Part One (Emphasis on Relationship Building) </w:t>
      </w:r>
    </w:p>
    <w:p w14:paraId="788AF1BF" w14:textId="56CC3C16"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color w:val="000000"/>
          <w:sz w:val="29"/>
          <w:szCs w:val="29"/>
        </w:rPr>
        <w:t>Strong, positive, cooperative relationships with parents and families are at the heart of quality schoo</w:t>
      </w:r>
      <w:r w:rsidR="00152D32">
        <w:rPr>
          <w:rFonts w:cs="Arial"/>
          <w:color w:val="000000"/>
          <w:sz w:val="29"/>
          <w:szCs w:val="29"/>
        </w:rPr>
        <w:t>l-</w:t>
      </w:r>
      <w:r w:rsidRPr="00D6438F">
        <w:rPr>
          <w:rFonts w:cs="Arial"/>
          <w:color w:val="000000"/>
          <w:sz w:val="29"/>
          <w:szCs w:val="29"/>
        </w:rPr>
        <w:t>age programs. Unfortunately, positive relationships with parents and families are not always easy to achieve because parents, like children, have widely varying personalities; some are easier to reach than others. Parents in schoo</w:t>
      </w:r>
      <w:r w:rsidR="00152D32">
        <w:rPr>
          <w:rFonts w:cs="Arial"/>
          <w:color w:val="000000"/>
          <w:sz w:val="29"/>
          <w:szCs w:val="29"/>
        </w:rPr>
        <w:t>l-</w:t>
      </w:r>
      <w:r w:rsidRPr="00D6438F">
        <w:rPr>
          <w:rFonts w:cs="Arial"/>
          <w:color w:val="000000"/>
          <w:sz w:val="29"/>
          <w:szCs w:val="29"/>
        </w:rPr>
        <w:t xml:space="preserve">age programs have different ideas, values, concerns, knowledge, pressures, lifestyles, plans, dreams, resources, and constraints. Staff who are successful in building positive relationships begin by recognizing the importance of accepting parents as the most important people in children’s lives, regardless of differences among them. They understand that staff attitudes toward parents can have a strong effect on whether or not staff can establish positive relationships with parents. Staff in quality programs make a commitment to learning as much as possible about parents’ needs, interests, wants, and concerns and develop effective strategies for making positive connections with parents. </w:t>
      </w:r>
    </w:p>
    <w:p w14:paraId="05693117" w14:textId="79010F5F"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b/>
          <w:bCs/>
          <w:color w:val="000000"/>
          <w:sz w:val="29"/>
          <w:szCs w:val="29"/>
        </w:rPr>
        <w:t>Course 10: Schoo</w:t>
      </w:r>
      <w:r w:rsidR="00152D32">
        <w:rPr>
          <w:rFonts w:cs="Arial"/>
          <w:b/>
          <w:bCs/>
          <w:color w:val="000000"/>
          <w:sz w:val="29"/>
          <w:szCs w:val="29"/>
        </w:rPr>
        <w:t>l-</w:t>
      </w:r>
      <w:r w:rsidRPr="00D6438F">
        <w:rPr>
          <w:rFonts w:cs="Arial"/>
          <w:b/>
          <w:bCs/>
          <w:color w:val="000000"/>
          <w:sz w:val="29"/>
          <w:szCs w:val="29"/>
        </w:rPr>
        <w:t xml:space="preserve">Age Care as a Family Service – Part Two (Emphasis on Planning Opportunities for Family Involvement </w:t>
      </w:r>
    </w:p>
    <w:p w14:paraId="2F8CE6D8" w14:textId="13836128"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color w:val="000000"/>
          <w:sz w:val="29"/>
          <w:szCs w:val="29"/>
        </w:rPr>
        <w:t>The foundation for getting parents involved in schoo</w:t>
      </w:r>
      <w:r w:rsidR="00152D32">
        <w:rPr>
          <w:rFonts w:cs="Arial"/>
          <w:color w:val="000000"/>
          <w:sz w:val="29"/>
          <w:szCs w:val="29"/>
        </w:rPr>
        <w:t>l-</w:t>
      </w:r>
      <w:r w:rsidRPr="00D6438F">
        <w:rPr>
          <w:rFonts w:cs="Arial"/>
          <w:color w:val="000000"/>
          <w:sz w:val="29"/>
          <w:szCs w:val="29"/>
        </w:rPr>
        <w:t>age programs is to keep parents well informed about what is happening in the program. Quality programs also provide parents with opportunities to make suggestions and give feedback on program services through suggestion boxes, feedback forms, and surveys. When parents are encouraged to have input in the program, they develop trust and confidence in the program and feel a sense of pride and ownership. They are much more likely to participate as resourceful partners with program staff when they know their ideas are welcome and valued. Finally, because parents are all different from each other, it’s important to provide many different opportunities for them to connect with the program. Staff in quality schoo</w:t>
      </w:r>
      <w:r w:rsidR="00152D32">
        <w:rPr>
          <w:rFonts w:cs="Arial"/>
          <w:color w:val="000000"/>
          <w:sz w:val="29"/>
          <w:szCs w:val="29"/>
        </w:rPr>
        <w:t>l-</w:t>
      </w:r>
      <w:r w:rsidRPr="00D6438F">
        <w:rPr>
          <w:rFonts w:cs="Arial"/>
          <w:color w:val="000000"/>
          <w:sz w:val="29"/>
          <w:szCs w:val="29"/>
        </w:rPr>
        <w:t xml:space="preserve">age programs recognize that all parents don’t have to be involved in the same way. </w:t>
      </w:r>
    </w:p>
    <w:p w14:paraId="24AF489C" w14:textId="77777777"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b/>
          <w:bCs/>
          <w:color w:val="000000"/>
          <w:sz w:val="29"/>
          <w:szCs w:val="29"/>
        </w:rPr>
        <w:t xml:space="preserve">Course 11: Building Relationships with School Personnel </w:t>
      </w:r>
    </w:p>
    <w:p w14:paraId="73814151" w14:textId="25B4ECA8"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color w:val="000000"/>
          <w:sz w:val="29"/>
          <w:szCs w:val="29"/>
        </w:rPr>
        <w:t>Schoo</w:t>
      </w:r>
      <w:r w:rsidR="00152D32">
        <w:rPr>
          <w:rFonts w:cs="Arial"/>
          <w:color w:val="000000"/>
          <w:sz w:val="29"/>
          <w:szCs w:val="29"/>
        </w:rPr>
        <w:t>l-</w:t>
      </w:r>
      <w:r w:rsidRPr="00D6438F">
        <w:rPr>
          <w:rFonts w:cs="Arial"/>
          <w:color w:val="000000"/>
          <w:sz w:val="29"/>
          <w:szCs w:val="29"/>
        </w:rPr>
        <w:t>age programs and schools share a mutual goal of supporting the growth, development, and learning of scho</w:t>
      </w:r>
      <w:r w:rsidR="00152D32">
        <w:rPr>
          <w:rFonts w:cs="Arial"/>
          <w:color w:val="000000"/>
          <w:sz w:val="29"/>
          <w:szCs w:val="29"/>
        </w:rPr>
        <w:t>ol-</w:t>
      </w:r>
      <w:r w:rsidRPr="00D6438F">
        <w:rPr>
          <w:rFonts w:cs="Arial"/>
          <w:color w:val="000000"/>
          <w:sz w:val="29"/>
          <w:szCs w:val="29"/>
        </w:rPr>
        <w:t>age children. Over 50% of all scho</w:t>
      </w:r>
      <w:r w:rsidR="00152D32">
        <w:rPr>
          <w:rFonts w:cs="Arial"/>
          <w:color w:val="000000"/>
          <w:sz w:val="29"/>
          <w:szCs w:val="29"/>
        </w:rPr>
        <w:t>ol-</w:t>
      </w:r>
      <w:r w:rsidRPr="00D6438F">
        <w:rPr>
          <w:rFonts w:cs="Arial"/>
          <w:color w:val="000000"/>
          <w:sz w:val="29"/>
          <w:szCs w:val="29"/>
        </w:rPr>
        <w:t>age programs natio</w:t>
      </w:r>
      <w:r w:rsidR="00152D32">
        <w:rPr>
          <w:rFonts w:cs="Arial"/>
          <w:color w:val="000000"/>
          <w:sz w:val="29"/>
          <w:szCs w:val="29"/>
        </w:rPr>
        <w:t>n-w</w:t>
      </w:r>
      <w:r w:rsidRPr="00D6438F">
        <w:rPr>
          <w:rFonts w:cs="Arial"/>
          <w:color w:val="000000"/>
          <w:sz w:val="29"/>
          <w:szCs w:val="29"/>
        </w:rPr>
        <w:t xml:space="preserve">ide are housed in school facilities. When </w:t>
      </w:r>
      <w:r w:rsidR="00152D32">
        <w:rPr>
          <w:rFonts w:cs="Arial"/>
          <w:color w:val="000000"/>
          <w:sz w:val="29"/>
          <w:szCs w:val="29"/>
        </w:rPr>
        <w:t>school-</w:t>
      </w:r>
      <w:r w:rsidRPr="00D6438F">
        <w:rPr>
          <w:rFonts w:cs="Arial"/>
          <w:color w:val="000000"/>
          <w:sz w:val="29"/>
          <w:szCs w:val="29"/>
        </w:rPr>
        <w:t>age programs are housed in school facilities, it is essential for staff in schoo</w:t>
      </w:r>
      <w:r w:rsidR="00152D32">
        <w:rPr>
          <w:rFonts w:cs="Arial"/>
          <w:color w:val="000000"/>
          <w:sz w:val="29"/>
          <w:szCs w:val="29"/>
        </w:rPr>
        <w:t>l-</w:t>
      </w:r>
      <w:r w:rsidRPr="00D6438F">
        <w:rPr>
          <w:rFonts w:cs="Arial"/>
          <w:color w:val="000000"/>
          <w:sz w:val="29"/>
          <w:szCs w:val="29"/>
        </w:rPr>
        <w:t xml:space="preserve">age programs to establish and maintain a positive relationship with school personnel. This makes it possible for schools and programs to work together to support the needs of the whole child. Staff can develop successful partnerships with school personnel by cultivating an understanding of the needs, interests, and goals of school personnel and using effective strategies, tools, and systems to build a spirit of positive collaboration and communication. NOTE: This module is focused on developing relationships with school personnel that create a collaborative approach to sharing the use of school facilities. Building relationships with teachers to support children’s learning is addressed in Module 23, </w:t>
      </w:r>
      <w:r w:rsidRPr="00D6438F">
        <w:rPr>
          <w:rFonts w:cs="Arial"/>
          <w:i/>
          <w:iCs/>
          <w:color w:val="000000"/>
          <w:sz w:val="29"/>
          <w:szCs w:val="29"/>
        </w:rPr>
        <w:t xml:space="preserve">Providing Homework Support </w:t>
      </w:r>
    </w:p>
    <w:p w14:paraId="40B3A68E" w14:textId="2125AD8E"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b/>
          <w:bCs/>
          <w:color w:val="000000"/>
          <w:sz w:val="29"/>
          <w:szCs w:val="29"/>
        </w:rPr>
        <w:t>Course 12: Growing as a Professional in Schoo</w:t>
      </w:r>
      <w:r w:rsidR="00141F88">
        <w:rPr>
          <w:rFonts w:cs="Arial"/>
          <w:b/>
          <w:bCs/>
          <w:color w:val="000000"/>
          <w:sz w:val="29"/>
          <w:szCs w:val="29"/>
        </w:rPr>
        <w:t>l-</w:t>
      </w:r>
      <w:r w:rsidRPr="00D6438F">
        <w:rPr>
          <w:rFonts w:cs="Arial"/>
          <w:b/>
          <w:bCs/>
          <w:color w:val="000000"/>
          <w:sz w:val="29"/>
          <w:szCs w:val="29"/>
        </w:rPr>
        <w:t xml:space="preserve">Age Programs </w:t>
      </w:r>
    </w:p>
    <w:p w14:paraId="47095F3E" w14:textId="34C83AC6"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color w:val="000000"/>
          <w:sz w:val="29"/>
          <w:szCs w:val="29"/>
        </w:rPr>
        <w:t>Caring for schoo</w:t>
      </w:r>
      <w:r w:rsidR="00152D32">
        <w:rPr>
          <w:rFonts w:cs="Arial"/>
          <w:color w:val="000000"/>
          <w:sz w:val="29"/>
          <w:szCs w:val="29"/>
        </w:rPr>
        <w:t>l-a</w:t>
      </w:r>
      <w:r w:rsidRPr="00D6438F">
        <w:rPr>
          <w:rFonts w:cs="Arial"/>
          <w:color w:val="000000"/>
          <w:sz w:val="29"/>
          <w:szCs w:val="29"/>
        </w:rPr>
        <w:t>ge children in a schoo</w:t>
      </w:r>
      <w:r w:rsidR="00152D32">
        <w:rPr>
          <w:rFonts w:cs="Arial"/>
          <w:color w:val="000000"/>
          <w:sz w:val="29"/>
          <w:szCs w:val="29"/>
        </w:rPr>
        <w:t>l-</w:t>
      </w:r>
      <w:r w:rsidRPr="00D6438F">
        <w:rPr>
          <w:rFonts w:cs="Arial"/>
          <w:color w:val="000000"/>
          <w:sz w:val="29"/>
          <w:szCs w:val="29"/>
        </w:rPr>
        <w:t>age program is a relatively new field of work. The field itself is constantly changing and expanding. In view of this “newness” and change, those who work in the field are playing an important role in shaping and defining what it means to be a schoo</w:t>
      </w:r>
      <w:r w:rsidR="00152D32">
        <w:rPr>
          <w:rFonts w:cs="Arial"/>
          <w:color w:val="000000"/>
          <w:sz w:val="29"/>
          <w:szCs w:val="29"/>
        </w:rPr>
        <w:t>l-</w:t>
      </w:r>
      <w:r w:rsidRPr="00D6438F">
        <w:rPr>
          <w:rFonts w:cs="Arial"/>
          <w:color w:val="000000"/>
          <w:sz w:val="29"/>
          <w:szCs w:val="29"/>
        </w:rPr>
        <w:t>age professional. They are guiding school</w:t>
      </w:r>
      <w:r w:rsidRPr="00D6438F">
        <w:rPr>
          <w:rFonts w:cs="Arial"/>
          <w:color w:val="000000"/>
          <w:sz w:val="16"/>
          <w:szCs w:val="16"/>
        </w:rPr>
        <w:t>--</w:t>
      </w:r>
      <w:r w:rsidRPr="00D6438F">
        <w:rPr>
          <w:rFonts w:eastAsia="Calibri" w:cs="Calibri"/>
          <w:color w:val="000000"/>
          <w:sz w:val="16"/>
          <w:szCs w:val="16"/>
        </w:rPr>
        <w:t>‐</w:t>
      </w:r>
      <w:r w:rsidRPr="00D6438F">
        <w:rPr>
          <w:rFonts w:cs="Arial"/>
          <w:color w:val="000000"/>
          <w:sz w:val="29"/>
          <w:szCs w:val="29"/>
        </w:rPr>
        <w:t xml:space="preserve">age care as an emerging profession. </w:t>
      </w:r>
    </w:p>
    <w:p w14:paraId="4D979634" w14:textId="63EED38B"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color w:val="000000"/>
          <w:sz w:val="29"/>
          <w:szCs w:val="29"/>
        </w:rPr>
        <w:t>In the search for a definition of professionalism in school</w:t>
      </w:r>
      <w:r w:rsidRPr="00D6438F">
        <w:rPr>
          <w:rFonts w:cs="Arial"/>
          <w:color w:val="000000"/>
          <w:sz w:val="16"/>
          <w:szCs w:val="16"/>
        </w:rPr>
        <w:t>--</w:t>
      </w:r>
      <w:r w:rsidRPr="00D6438F">
        <w:rPr>
          <w:rFonts w:eastAsia="Calibri" w:cs="Calibri"/>
          <w:color w:val="000000"/>
          <w:sz w:val="16"/>
          <w:szCs w:val="16"/>
        </w:rPr>
        <w:t>‐</w:t>
      </w:r>
      <w:r w:rsidRPr="00D6438F">
        <w:rPr>
          <w:rFonts w:cs="Arial"/>
          <w:color w:val="000000"/>
          <w:sz w:val="29"/>
          <w:szCs w:val="29"/>
        </w:rPr>
        <w:t>age programs, it is helpful to examine the common characteristics of professionalism in other fields. The next step is identifying qualities and characteristics associated with professional behavior in the schoo</w:t>
      </w:r>
      <w:r w:rsidR="00152D32">
        <w:rPr>
          <w:rFonts w:cs="Arial"/>
          <w:color w:val="000000"/>
          <w:sz w:val="29"/>
          <w:szCs w:val="29"/>
        </w:rPr>
        <w:t>l-</w:t>
      </w:r>
      <w:r w:rsidRPr="00D6438F">
        <w:rPr>
          <w:rFonts w:cs="Arial"/>
          <w:color w:val="000000"/>
          <w:sz w:val="29"/>
          <w:szCs w:val="29"/>
        </w:rPr>
        <w:t>age field, itself. As a schoo</w:t>
      </w:r>
      <w:r w:rsidR="00152D32">
        <w:rPr>
          <w:rFonts w:cs="Arial"/>
          <w:color w:val="000000"/>
          <w:sz w:val="29"/>
          <w:szCs w:val="29"/>
        </w:rPr>
        <w:t>l-</w:t>
      </w:r>
      <w:r w:rsidRPr="00D6438F">
        <w:rPr>
          <w:rFonts w:cs="Arial"/>
          <w:color w:val="000000"/>
          <w:sz w:val="29"/>
          <w:szCs w:val="29"/>
        </w:rPr>
        <w:t>age professional, it is also important to understand the importance of acting as a public policy advocate on behalf of scho</w:t>
      </w:r>
      <w:r w:rsidR="00152D32">
        <w:rPr>
          <w:rFonts w:cs="Arial"/>
          <w:color w:val="000000"/>
          <w:sz w:val="29"/>
          <w:szCs w:val="29"/>
        </w:rPr>
        <w:t>ol-</w:t>
      </w:r>
      <w:r w:rsidRPr="00D6438F">
        <w:rPr>
          <w:rFonts w:cs="Arial"/>
          <w:color w:val="000000"/>
          <w:sz w:val="29"/>
          <w:szCs w:val="29"/>
        </w:rPr>
        <w:t xml:space="preserve">age children and their families. An important part of professionalism is continued personal growth and development in relation to the field. This requires using appropriate resources and strategies to further individual professional development. It also requires considering what constitutes ethical conduct in the field and developing an ongoing commitment to ethical behavior. </w:t>
      </w:r>
    </w:p>
    <w:p w14:paraId="4B6A2A12" w14:textId="208452CD" w:rsidR="00DB6161" w:rsidRPr="00D6438F" w:rsidRDefault="00DB6161" w:rsidP="00DB6161">
      <w:pPr>
        <w:widowControl w:val="0"/>
        <w:autoSpaceDE w:val="0"/>
        <w:autoSpaceDN w:val="0"/>
        <w:adjustRightInd w:val="0"/>
        <w:spacing w:after="240" w:line="440" w:lineRule="atLeast"/>
        <w:rPr>
          <w:rFonts w:cs="Times"/>
          <w:color w:val="000000"/>
        </w:rPr>
      </w:pPr>
      <w:r w:rsidRPr="00D6438F">
        <w:rPr>
          <w:rFonts w:cs="Arial"/>
          <w:b/>
          <w:bCs/>
          <w:color w:val="000000"/>
          <w:sz w:val="29"/>
          <w:szCs w:val="29"/>
        </w:rPr>
        <w:t>Course 13: Creating and Maintaining Safe Schoo</w:t>
      </w:r>
      <w:r w:rsidR="00141F88">
        <w:rPr>
          <w:rFonts w:cs="Arial"/>
          <w:b/>
          <w:bCs/>
          <w:color w:val="000000"/>
          <w:sz w:val="29"/>
          <w:szCs w:val="29"/>
        </w:rPr>
        <w:t>l-</w:t>
      </w:r>
      <w:r w:rsidRPr="00D6438F">
        <w:rPr>
          <w:rFonts w:cs="Arial"/>
          <w:b/>
          <w:bCs/>
          <w:color w:val="000000"/>
          <w:sz w:val="29"/>
          <w:szCs w:val="29"/>
        </w:rPr>
        <w:t xml:space="preserve">Age Environments </w:t>
      </w:r>
    </w:p>
    <w:p w14:paraId="42DCE4EF" w14:textId="3E5D9FB0"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color w:val="000000"/>
          <w:sz w:val="29"/>
          <w:szCs w:val="29"/>
        </w:rPr>
        <w:t>Keeping scho</w:t>
      </w:r>
      <w:r w:rsidR="00152D32">
        <w:rPr>
          <w:rFonts w:cs="Arial"/>
          <w:color w:val="000000"/>
          <w:sz w:val="29"/>
          <w:szCs w:val="29"/>
        </w:rPr>
        <w:t>ol-</w:t>
      </w:r>
      <w:r w:rsidRPr="00D6438F">
        <w:rPr>
          <w:rFonts w:cs="Arial"/>
          <w:color w:val="000000"/>
          <w:sz w:val="29"/>
          <w:szCs w:val="29"/>
        </w:rPr>
        <w:t>age children safe during ou</w:t>
      </w:r>
      <w:r w:rsidR="00152D32">
        <w:rPr>
          <w:rFonts w:cs="Arial"/>
          <w:color w:val="000000"/>
          <w:sz w:val="29"/>
          <w:szCs w:val="29"/>
        </w:rPr>
        <w:t>t-of-</w:t>
      </w:r>
      <w:r w:rsidRPr="00D6438F">
        <w:rPr>
          <w:rFonts w:cs="Arial"/>
          <w:color w:val="000000"/>
          <w:sz w:val="29"/>
          <w:szCs w:val="29"/>
        </w:rPr>
        <w:t>school hours is a top priority for schoo</w:t>
      </w:r>
      <w:r w:rsidR="00152D32">
        <w:rPr>
          <w:rFonts w:cs="Arial"/>
          <w:color w:val="000000"/>
          <w:sz w:val="29"/>
          <w:szCs w:val="29"/>
        </w:rPr>
        <w:t>l-</w:t>
      </w:r>
      <w:r w:rsidRPr="00D6438F">
        <w:rPr>
          <w:rFonts w:cs="Arial"/>
          <w:color w:val="000000"/>
          <w:sz w:val="29"/>
          <w:szCs w:val="29"/>
        </w:rPr>
        <w:t>age programs. This requires giving careful attention to setting up the program environment in a way that promotes safety and using effective strategies for monitoring and maintaining a safe environment. Because schoo</w:t>
      </w:r>
      <w:r w:rsidR="00152D32">
        <w:rPr>
          <w:rFonts w:cs="Arial"/>
          <w:color w:val="000000"/>
          <w:sz w:val="29"/>
          <w:szCs w:val="29"/>
        </w:rPr>
        <w:t>l-</w:t>
      </w:r>
      <w:r w:rsidRPr="00D6438F">
        <w:rPr>
          <w:rFonts w:cs="Arial"/>
          <w:color w:val="000000"/>
          <w:sz w:val="29"/>
          <w:szCs w:val="29"/>
        </w:rPr>
        <w:t>age children are growing towards independence, it is also important for staff to help them develop habits and behaviors that will keep them safe from harm as they participate in program experiences. Promoting and protecting children’s safety is one of the major responsibilities of staff in schoo</w:t>
      </w:r>
      <w:r w:rsidR="00152D32">
        <w:rPr>
          <w:rFonts w:cs="Arial"/>
          <w:color w:val="000000"/>
          <w:sz w:val="29"/>
          <w:szCs w:val="29"/>
        </w:rPr>
        <w:t>l-</w:t>
      </w:r>
      <w:r w:rsidRPr="00D6438F">
        <w:rPr>
          <w:rFonts w:cs="Arial"/>
          <w:color w:val="000000"/>
          <w:sz w:val="29"/>
          <w:szCs w:val="29"/>
        </w:rPr>
        <w:t xml:space="preserve">age programs. </w:t>
      </w:r>
    </w:p>
    <w:p w14:paraId="61B9B51F" w14:textId="024D7FDD"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b/>
          <w:bCs/>
          <w:color w:val="000000"/>
          <w:sz w:val="29"/>
          <w:szCs w:val="29"/>
        </w:rPr>
        <w:t>Course 14: Creating and Maintaining Healthy School</w:t>
      </w:r>
      <w:r w:rsidR="00502C61" w:rsidRPr="00D6438F">
        <w:rPr>
          <w:rFonts w:cs="Arial"/>
          <w:b/>
          <w:bCs/>
          <w:color w:val="000000"/>
          <w:sz w:val="16"/>
          <w:szCs w:val="16"/>
        </w:rPr>
        <w:t>-</w:t>
      </w:r>
      <w:r w:rsidRPr="00D6438F">
        <w:rPr>
          <w:rFonts w:cs="Arial"/>
          <w:b/>
          <w:bCs/>
          <w:color w:val="000000"/>
          <w:sz w:val="29"/>
          <w:szCs w:val="29"/>
        </w:rPr>
        <w:t xml:space="preserve">Age Environments </w:t>
      </w:r>
    </w:p>
    <w:p w14:paraId="2C665887" w14:textId="366AEBB9"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color w:val="000000"/>
          <w:sz w:val="29"/>
          <w:szCs w:val="29"/>
        </w:rPr>
        <w:t>Keeping schoo</w:t>
      </w:r>
      <w:r w:rsidR="00152D32">
        <w:rPr>
          <w:rFonts w:cs="Arial"/>
          <w:color w:val="000000"/>
          <w:sz w:val="29"/>
          <w:szCs w:val="29"/>
        </w:rPr>
        <w:t>l-</w:t>
      </w:r>
      <w:r w:rsidRPr="00D6438F">
        <w:rPr>
          <w:rFonts w:cs="Arial"/>
          <w:color w:val="000000"/>
          <w:sz w:val="29"/>
          <w:szCs w:val="29"/>
        </w:rPr>
        <w:t>age children healthy is another major priority for schoo</w:t>
      </w:r>
      <w:r w:rsidR="00152D32">
        <w:rPr>
          <w:rFonts w:cs="Arial"/>
          <w:color w:val="000000"/>
          <w:sz w:val="29"/>
          <w:szCs w:val="29"/>
        </w:rPr>
        <w:t>l-</w:t>
      </w:r>
      <w:r w:rsidRPr="00D6438F">
        <w:rPr>
          <w:rFonts w:cs="Arial"/>
          <w:color w:val="000000"/>
          <w:sz w:val="29"/>
          <w:szCs w:val="29"/>
        </w:rPr>
        <w:t>age programs. This requires giving careful attention to setting up the environment in a way that promotes healthy habits and using effective strategies for monitoring and maintaining a hygienic environment. Because schoo</w:t>
      </w:r>
      <w:r w:rsidR="00152D32">
        <w:rPr>
          <w:rFonts w:cs="Arial"/>
          <w:color w:val="000000"/>
          <w:sz w:val="29"/>
          <w:szCs w:val="29"/>
        </w:rPr>
        <w:t>l-</w:t>
      </w:r>
      <w:r w:rsidRPr="00D6438F">
        <w:rPr>
          <w:rFonts w:cs="Arial"/>
          <w:color w:val="000000"/>
          <w:sz w:val="29"/>
          <w:szCs w:val="29"/>
        </w:rPr>
        <w:t>age children are growing towards independence, it is also important to help them develop habits and behaviors for living a healthy lif</w:t>
      </w:r>
      <w:r w:rsidR="00152D32">
        <w:rPr>
          <w:rFonts w:cs="Arial"/>
          <w:color w:val="000000"/>
          <w:sz w:val="29"/>
          <w:szCs w:val="29"/>
        </w:rPr>
        <w:t>e-</w:t>
      </w:r>
      <w:r w:rsidRPr="00D6438F">
        <w:rPr>
          <w:rFonts w:cs="Arial"/>
          <w:color w:val="000000"/>
          <w:sz w:val="29"/>
          <w:szCs w:val="29"/>
        </w:rPr>
        <w:t xml:space="preserve">style. </w:t>
      </w:r>
    </w:p>
    <w:p w14:paraId="6D5F0CF4" w14:textId="3C605591"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b/>
          <w:bCs/>
          <w:color w:val="000000"/>
          <w:sz w:val="29"/>
          <w:szCs w:val="29"/>
        </w:rPr>
        <w:t>Course 15: Designing Effective Indoor School</w:t>
      </w:r>
      <w:r w:rsidR="00502C61" w:rsidRPr="00D6438F">
        <w:rPr>
          <w:rFonts w:eastAsia="Calibri" w:cs="Calibri"/>
          <w:color w:val="000000"/>
          <w:sz w:val="16"/>
          <w:szCs w:val="16"/>
        </w:rPr>
        <w:t>-</w:t>
      </w:r>
      <w:r w:rsidRPr="00D6438F">
        <w:rPr>
          <w:rFonts w:cs="Arial"/>
          <w:b/>
          <w:bCs/>
          <w:color w:val="000000"/>
          <w:sz w:val="29"/>
          <w:szCs w:val="29"/>
        </w:rPr>
        <w:t xml:space="preserve">Age Play and Learning Environments </w:t>
      </w:r>
    </w:p>
    <w:p w14:paraId="7280EBA4" w14:textId="461441CC"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color w:val="000000"/>
          <w:sz w:val="29"/>
          <w:szCs w:val="29"/>
        </w:rPr>
        <w:t>Planning effective environments is the first step to planning an effective program. When environments are attractive, interesting, and comfortable, they provide a backdrop for a varied program that can address the developmental needs of schoo</w:t>
      </w:r>
      <w:r w:rsidR="00152D32">
        <w:rPr>
          <w:rFonts w:cs="Arial"/>
          <w:color w:val="000000"/>
          <w:sz w:val="29"/>
          <w:szCs w:val="29"/>
        </w:rPr>
        <w:t>l-</w:t>
      </w:r>
      <w:r w:rsidRPr="00D6438F">
        <w:rPr>
          <w:rFonts w:cs="Arial"/>
          <w:color w:val="000000"/>
          <w:sz w:val="29"/>
          <w:szCs w:val="29"/>
        </w:rPr>
        <w:t>age children. The look and feel of wel</w:t>
      </w:r>
      <w:r w:rsidR="00152D32">
        <w:rPr>
          <w:rFonts w:cs="Arial"/>
          <w:color w:val="000000"/>
          <w:sz w:val="29"/>
          <w:szCs w:val="29"/>
        </w:rPr>
        <w:t>l-</w:t>
      </w:r>
      <w:r w:rsidRPr="00D6438F">
        <w:rPr>
          <w:rFonts w:cs="Arial"/>
          <w:color w:val="000000"/>
          <w:sz w:val="29"/>
          <w:szCs w:val="29"/>
        </w:rPr>
        <w:t xml:space="preserve">planned environments send messages that let children know they are welcome and valued. They are inviting and encourage children to get involved and stay engaged with program activities and experiences. </w:t>
      </w:r>
    </w:p>
    <w:p w14:paraId="56DCEE49" w14:textId="77777777"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b/>
          <w:bCs/>
          <w:color w:val="000000"/>
          <w:sz w:val="29"/>
          <w:szCs w:val="29"/>
        </w:rPr>
        <w:t xml:space="preserve">Course 16: Developing and Implementing Effective Indoor Interest Areas </w:t>
      </w:r>
    </w:p>
    <w:p w14:paraId="74AE3C29" w14:textId="61A6CF6A"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color w:val="000000"/>
          <w:sz w:val="29"/>
          <w:szCs w:val="29"/>
        </w:rPr>
        <w:t>In order to operate an effective schoo</w:t>
      </w:r>
      <w:r w:rsidR="00152D32">
        <w:rPr>
          <w:rFonts w:cs="Arial"/>
          <w:color w:val="000000"/>
          <w:sz w:val="29"/>
          <w:szCs w:val="29"/>
        </w:rPr>
        <w:t>l-</w:t>
      </w:r>
      <w:r w:rsidRPr="00D6438F">
        <w:rPr>
          <w:rFonts w:cs="Arial"/>
          <w:color w:val="000000"/>
          <w:sz w:val="29"/>
          <w:szCs w:val="29"/>
        </w:rPr>
        <w:t>age program environment, it is essential for staff to know how to design, set up, and operate a variety of different interest areas that meet the developmental needs of schoo</w:t>
      </w:r>
      <w:r w:rsidR="00152D32">
        <w:rPr>
          <w:rFonts w:cs="Arial"/>
          <w:color w:val="000000"/>
          <w:sz w:val="29"/>
          <w:szCs w:val="29"/>
        </w:rPr>
        <w:t>l-</w:t>
      </w:r>
      <w:r w:rsidRPr="00D6438F">
        <w:rPr>
          <w:rFonts w:cs="Arial"/>
          <w:color w:val="000000"/>
          <w:sz w:val="29"/>
          <w:szCs w:val="29"/>
        </w:rPr>
        <w:t>age children. Effective interest areas are mult</w:t>
      </w:r>
      <w:r w:rsidR="00152D32">
        <w:rPr>
          <w:rFonts w:cs="Arial"/>
          <w:color w:val="000000"/>
          <w:sz w:val="29"/>
          <w:szCs w:val="29"/>
        </w:rPr>
        <w:t>i-</w:t>
      </w:r>
      <w:r w:rsidRPr="00D6438F">
        <w:rPr>
          <w:rFonts w:cs="Arial"/>
          <w:color w:val="000000"/>
          <w:sz w:val="29"/>
          <w:szCs w:val="29"/>
        </w:rPr>
        <w:t>dimensional; they provide a wide variety of activity options within the area. Effective interest areas provide children with opportunities to work and play independently on their own or with others. They also provide a setting for focused, staf</w:t>
      </w:r>
      <w:r w:rsidR="00152D32">
        <w:rPr>
          <w:rFonts w:cs="Arial"/>
          <w:color w:val="000000"/>
          <w:sz w:val="29"/>
          <w:szCs w:val="29"/>
        </w:rPr>
        <w:t>f-</w:t>
      </w:r>
      <w:r w:rsidRPr="00D6438F">
        <w:rPr>
          <w:rFonts w:cs="Arial"/>
          <w:color w:val="000000"/>
          <w:sz w:val="29"/>
          <w:szCs w:val="29"/>
        </w:rPr>
        <w:t>led activities designed to introduce children to new concepts and skills. Staff in quality schoo</w:t>
      </w:r>
      <w:r w:rsidR="00152D32">
        <w:rPr>
          <w:rFonts w:cs="Arial"/>
          <w:color w:val="000000"/>
          <w:sz w:val="29"/>
          <w:szCs w:val="29"/>
        </w:rPr>
        <w:t>l-</w:t>
      </w:r>
      <w:r w:rsidRPr="00D6438F">
        <w:rPr>
          <w:rFonts w:cs="Arial"/>
          <w:color w:val="000000"/>
          <w:sz w:val="29"/>
          <w:szCs w:val="29"/>
        </w:rPr>
        <w:t xml:space="preserve">age programs know how to work with colleagues and children to define, develop, and manage a wide variety of interest areas </w:t>
      </w:r>
    </w:p>
    <w:p w14:paraId="5B46E256" w14:textId="58E2F7DF"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b/>
          <w:bCs/>
          <w:color w:val="000000"/>
          <w:sz w:val="29"/>
          <w:szCs w:val="29"/>
        </w:rPr>
        <w:t>Course 17: Developing and Implementing Effective Schoo</w:t>
      </w:r>
      <w:r w:rsidR="00152D32">
        <w:rPr>
          <w:rFonts w:cs="Arial"/>
          <w:b/>
          <w:bCs/>
          <w:color w:val="000000"/>
          <w:sz w:val="29"/>
          <w:szCs w:val="29"/>
        </w:rPr>
        <w:t>l-</w:t>
      </w:r>
      <w:r w:rsidRPr="00D6438F">
        <w:rPr>
          <w:rFonts w:cs="Arial"/>
          <w:b/>
          <w:bCs/>
          <w:color w:val="000000"/>
          <w:sz w:val="29"/>
          <w:szCs w:val="29"/>
        </w:rPr>
        <w:t xml:space="preserve">Age Outdoor Environments and Interest Areas </w:t>
      </w:r>
    </w:p>
    <w:p w14:paraId="4965D761" w14:textId="5530FFC0"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color w:val="000000"/>
          <w:sz w:val="29"/>
          <w:szCs w:val="29"/>
        </w:rPr>
        <w:t>Schoo</w:t>
      </w:r>
      <w:r w:rsidR="00D0037C">
        <w:rPr>
          <w:rFonts w:cs="Arial"/>
          <w:color w:val="000000"/>
          <w:sz w:val="29"/>
          <w:szCs w:val="29"/>
        </w:rPr>
        <w:t>l-</w:t>
      </w:r>
      <w:r w:rsidRPr="00D6438F">
        <w:rPr>
          <w:rFonts w:cs="Arial"/>
          <w:color w:val="000000"/>
          <w:sz w:val="29"/>
          <w:szCs w:val="29"/>
        </w:rPr>
        <w:t>age children need daily opportunities to exercise, relax, and participate in a wide range of outdoor activities. The hours children spend in after school programs are often the best hours of the day for getting fresh air and enjoying the out of doors while it is still daylight. Schoo</w:t>
      </w:r>
      <w:r w:rsidR="00F325BD">
        <w:rPr>
          <w:rFonts w:cs="Arial"/>
          <w:color w:val="000000"/>
          <w:sz w:val="29"/>
          <w:szCs w:val="29"/>
        </w:rPr>
        <w:t>l-</w:t>
      </w:r>
      <w:r w:rsidRPr="00D6438F">
        <w:rPr>
          <w:rFonts w:cs="Arial"/>
          <w:color w:val="000000"/>
          <w:sz w:val="29"/>
          <w:szCs w:val="29"/>
        </w:rPr>
        <w:t xml:space="preserve">age programs can provide safe, secure settings where children can enjoy the out of doors. Even if outdoor space is limited, regular participation in a wide variety of physical activities in the open air can help children develop healthy exercise habits that will last a lifetime </w:t>
      </w:r>
    </w:p>
    <w:p w14:paraId="630491C8" w14:textId="77777777"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b/>
          <w:bCs/>
          <w:color w:val="000000"/>
          <w:sz w:val="29"/>
          <w:szCs w:val="29"/>
        </w:rPr>
        <w:t xml:space="preserve">Course 18: Exploring Effective Schedules, Diverse Activity Formats, Planning Tools, and Staff Roles </w:t>
      </w:r>
    </w:p>
    <w:p w14:paraId="415994ED" w14:textId="278E2130"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color w:val="000000"/>
          <w:sz w:val="29"/>
          <w:szCs w:val="29"/>
        </w:rPr>
        <w:t>Flexible schedules make it possible to provide a varied program of activities that support the developmental needs and interests of schoo</w:t>
      </w:r>
      <w:r w:rsidR="00F325BD">
        <w:rPr>
          <w:rFonts w:cs="Arial"/>
          <w:color w:val="000000"/>
          <w:sz w:val="29"/>
          <w:szCs w:val="29"/>
        </w:rPr>
        <w:t>l-</w:t>
      </w:r>
      <w:r w:rsidRPr="00D6438F">
        <w:rPr>
          <w:rFonts w:cs="Arial"/>
          <w:color w:val="000000"/>
          <w:sz w:val="29"/>
          <w:szCs w:val="29"/>
        </w:rPr>
        <w:t>age children. By establishing a flexible schedule, schoo</w:t>
      </w:r>
      <w:r w:rsidR="00F325BD">
        <w:rPr>
          <w:rFonts w:cs="Arial"/>
          <w:color w:val="000000"/>
          <w:sz w:val="29"/>
          <w:szCs w:val="29"/>
        </w:rPr>
        <w:t>l-</w:t>
      </w:r>
      <w:r w:rsidRPr="00D6438F">
        <w:rPr>
          <w:rFonts w:cs="Arial"/>
          <w:color w:val="000000"/>
          <w:sz w:val="29"/>
          <w:szCs w:val="29"/>
        </w:rPr>
        <w:t>age staff can plan and implement a variety of different activity formats. To develop a balanced program, it is important for schoo</w:t>
      </w:r>
      <w:r w:rsidR="00F325BD">
        <w:rPr>
          <w:rFonts w:cs="Arial"/>
          <w:color w:val="000000"/>
          <w:sz w:val="29"/>
          <w:szCs w:val="29"/>
        </w:rPr>
        <w:t>l-</w:t>
      </w:r>
      <w:r w:rsidRPr="00D6438F">
        <w:rPr>
          <w:rFonts w:cs="Arial"/>
          <w:color w:val="000000"/>
          <w:sz w:val="29"/>
          <w:szCs w:val="29"/>
        </w:rPr>
        <w:t>age staff to take a systematic approach to both short</w:t>
      </w:r>
      <w:r w:rsidR="00F325BD">
        <w:rPr>
          <w:rFonts w:cs="Arial"/>
          <w:color w:val="000000"/>
          <w:sz w:val="16"/>
          <w:szCs w:val="16"/>
        </w:rPr>
        <w:t>-</w:t>
      </w:r>
      <w:r w:rsidRPr="00D6438F">
        <w:rPr>
          <w:rFonts w:cs="Arial"/>
          <w:color w:val="000000"/>
          <w:sz w:val="29"/>
          <w:szCs w:val="29"/>
        </w:rPr>
        <w:t>term and lon</w:t>
      </w:r>
      <w:r w:rsidR="00F325BD">
        <w:rPr>
          <w:rFonts w:cs="Arial"/>
          <w:color w:val="000000"/>
          <w:sz w:val="29"/>
          <w:szCs w:val="29"/>
        </w:rPr>
        <w:t>g-</w:t>
      </w:r>
      <w:r w:rsidRPr="00D6438F">
        <w:rPr>
          <w:rFonts w:cs="Arial"/>
          <w:color w:val="000000"/>
          <w:sz w:val="29"/>
          <w:szCs w:val="29"/>
        </w:rPr>
        <w:t>range planning. Staff can use a variety of different planning tools to plan different types of activities. To implement a diverse program of activities, it is essential for schoo</w:t>
      </w:r>
      <w:r w:rsidR="00F325BD">
        <w:rPr>
          <w:rFonts w:cs="Arial"/>
          <w:color w:val="000000"/>
          <w:sz w:val="29"/>
          <w:szCs w:val="29"/>
        </w:rPr>
        <w:t>l-</w:t>
      </w:r>
      <w:r w:rsidRPr="00D6438F">
        <w:rPr>
          <w:rFonts w:cs="Arial"/>
          <w:color w:val="000000"/>
          <w:sz w:val="29"/>
          <w:szCs w:val="29"/>
        </w:rPr>
        <w:t xml:space="preserve">age staff to recognize and use a wide variety of different roles as they interact with children throughout the program day. </w:t>
      </w:r>
    </w:p>
    <w:p w14:paraId="581A6614" w14:textId="77777777" w:rsidR="00502C61" w:rsidRPr="0043376A" w:rsidRDefault="00DB6161" w:rsidP="00D6438F">
      <w:pPr>
        <w:pStyle w:val="Subtitle"/>
        <w:rPr>
          <w:color w:val="005B77"/>
        </w:rPr>
      </w:pPr>
      <w:r w:rsidRPr="0043376A">
        <w:rPr>
          <w:color w:val="005B77"/>
        </w:rPr>
        <w:t xml:space="preserve">DEVELOPING AND IMPLEMENTING QUALITY SCHOOL-AGE PROGRAMS </w:t>
      </w:r>
    </w:p>
    <w:p w14:paraId="24B317D3" w14:textId="4115C212" w:rsidR="00DB6161" w:rsidRPr="00D6438F" w:rsidRDefault="00DB6161" w:rsidP="00DB6161">
      <w:pPr>
        <w:widowControl w:val="0"/>
        <w:autoSpaceDE w:val="0"/>
        <w:autoSpaceDN w:val="0"/>
        <w:adjustRightInd w:val="0"/>
        <w:spacing w:after="240" w:line="440" w:lineRule="atLeast"/>
        <w:rPr>
          <w:rFonts w:cs="Times"/>
          <w:color w:val="000000"/>
        </w:rPr>
      </w:pPr>
      <w:r w:rsidRPr="00D6438F">
        <w:rPr>
          <w:rFonts w:cs="Arial"/>
          <w:b/>
          <w:bCs/>
          <w:color w:val="000000"/>
          <w:sz w:val="29"/>
          <w:szCs w:val="29"/>
        </w:rPr>
        <w:t>Course 19: Involving Schoo</w:t>
      </w:r>
      <w:r w:rsidR="00F325BD">
        <w:rPr>
          <w:rFonts w:cs="Arial"/>
          <w:b/>
          <w:bCs/>
          <w:color w:val="000000"/>
          <w:sz w:val="29"/>
          <w:szCs w:val="29"/>
        </w:rPr>
        <w:t>l-</w:t>
      </w:r>
      <w:r w:rsidRPr="00D6438F">
        <w:rPr>
          <w:rFonts w:cs="Arial"/>
          <w:b/>
          <w:bCs/>
          <w:color w:val="000000"/>
          <w:sz w:val="29"/>
          <w:szCs w:val="29"/>
        </w:rPr>
        <w:t xml:space="preserve">Age Children in Activity Planning and Implementation </w:t>
      </w:r>
    </w:p>
    <w:p w14:paraId="05A5B752" w14:textId="1A537A71"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color w:val="000000"/>
          <w:sz w:val="29"/>
          <w:szCs w:val="29"/>
        </w:rPr>
        <w:t>As they grow and change and move toward independence, schoo</w:t>
      </w:r>
      <w:r w:rsidR="00F325BD">
        <w:rPr>
          <w:rFonts w:cs="Arial"/>
          <w:color w:val="000000"/>
          <w:sz w:val="29"/>
          <w:szCs w:val="29"/>
        </w:rPr>
        <w:t>l-</w:t>
      </w:r>
      <w:r w:rsidRPr="00D6438F">
        <w:rPr>
          <w:rFonts w:cs="Arial"/>
          <w:color w:val="000000"/>
          <w:sz w:val="29"/>
          <w:szCs w:val="29"/>
        </w:rPr>
        <w:t xml:space="preserve">age children and youth become very interested in planning and directing their own activities. This means it’s very important for staff to think of ways to involve them in program planning and implementation. By planning activities WITH children instead of FOR them and engaging them in creating the program environment, staff can help children develop a feeling of ownership of the program – a positive feeling that the program belongs to them. </w:t>
      </w:r>
    </w:p>
    <w:p w14:paraId="41768B12" w14:textId="77777777"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b/>
          <w:bCs/>
          <w:color w:val="000000"/>
          <w:sz w:val="29"/>
          <w:szCs w:val="29"/>
        </w:rPr>
        <w:t xml:space="preserve">Course 20: Developing Activities That Encourage Creativity and Cognitive Development </w:t>
      </w:r>
    </w:p>
    <w:p w14:paraId="7BC219E9" w14:textId="5D6AD6BE"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color w:val="000000"/>
          <w:sz w:val="29"/>
          <w:szCs w:val="29"/>
        </w:rPr>
        <w:t>Children who regularly attend scho</w:t>
      </w:r>
      <w:r w:rsidR="00F325BD">
        <w:rPr>
          <w:rFonts w:cs="Arial"/>
          <w:color w:val="000000"/>
          <w:sz w:val="29"/>
          <w:szCs w:val="29"/>
        </w:rPr>
        <w:t>ol-</w:t>
      </w:r>
      <w:r w:rsidRPr="00D6438F">
        <w:rPr>
          <w:rFonts w:cs="Arial"/>
          <w:color w:val="000000"/>
          <w:sz w:val="29"/>
          <w:szCs w:val="29"/>
        </w:rPr>
        <w:t>age programs need many opportunities to engage in activities that will help them develop their creative potential and apply their emerging thinking abilities and skills. To support children’s needs, it is essential for schoo</w:t>
      </w:r>
      <w:r w:rsidR="00F325BD">
        <w:rPr>
          <w:rFonts w:cs="Arial"/>
          <w:color w:val="000000"/>
          <w:sz w:val="29"/>
          <w:szCs w:val="29"/>
        </w:rPr>
        <w:t>l-</w:t>
      </w:r>
      <w:r w:rsidRPr="00D6438F">
        <w:rPr>
          <w:rFonts w:cs="Arial"/>
          <w:color w:val="000000"/>
          <w:sz w:val="29"/>
          <w:szCs w:val="29"/>
        </w:rPr>
        <w:t xml:space="preserve">age staff to understand the creative process and the relationship of cognitive development to creativity. With this knowledge and understanding, staff can design and implement a program that encourages a sense of wonder as children explore their environment, fosters creative imagination, and enhances children’s ability to apply reasoning skills appropriately as they develop ideas and encounter challenges, problems, and opportunities. </w:t>
      </w:r>
    </w:p>
    <w:p w14:paraId="606900D2" w14:textId="57483399"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b/>
          <w:bCs/>
          <w:color w:val="000000"/>
          <w:sz w:val="29"/>
          <w:szCs w:val="29"/>
        </w:rPr>
        <w:t>Course 21: Creating Successful Clubs, Special Events, and Field Trips in Schoo</w:t>
      </w:r>
      <w:r w:rsidR="00141F88">
        <w:rPr>
          <w:rFonts w:cs="Arial"/>
          <w:b/>
          <w:bCs/>
          <w:color w:val="000000"/>
          <w:sz w:val="29"/>
          <w:szCs w:val="29"/>
        </w:rPr>
        <w:t>l-</w:t>
      </w:r>
      <w:r w:rsidRPr="00D6438F">
        <w:rPr>
          <w:rFonts w:cs="Arial"/>
          <w:b/>
          <w:bCs/>
          <w:color w:val="000000"/>
          <w:sz w:val="29"/>
          <w:szCs w:val="29"/>
        </w:rPr>
        <w:t xml:space="preserve">Age Programs </w:t>
      </w:r>
    </w:p>
    <w:p w14:paraId="375157D3" w14:textId="0F140323"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color w:val="000000"/>
          <w:sz w:val="29"/>
          <w:szCs w:val="29"/>
        </w:rPr>
        <w:t>Children who regularly attend schoo</w:t>
      </w:r>
      <w:r w:rsidR="00F325BD">
        <w:rPr>
          <w:rFonts w:cs="Arial"/>
          <w:color w:val="000000"/>
          <w:sz w:val="29"/>
          <w:szCs w:val="29"/>
        </w:rPr>
        <w:t>l-</w:t>
      </w:r>
      <w:r w:rsidRPr="00D6438F">
        <w:rPr>
          <w:rFonts w:cs="Arial"/>
          <w:color w:val="000000"/>
          <w:sz w:val="29"/>
          <w:szCs w:val="29"/>
        </w:rPr>
        <w:t xml:space="preserve">age programs need many opportunities to participate in activities that help them connect with their communities and work together to build on their interests, talents, and abilities. Clubs, special events, and field trips are ideal vehicles for providing these opportunities. When staff know how to work with children to plan and implement these activities, children develop a sense of program ownership that helps them become productively engaged in a variety of meaningful activities that support their development. </w:t>
      </w:r>
    </w:p>
    <w:p w14:paraId="46A303D5" w14:textId="77777777"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b/>
          <w:bCs/>
          <w:color w:val="000000"/>
          <w:sz w:val="29"/>
          <w:szCs w:val="29"/>
        </w:rPr>
        <w:t xml:space="preserve">Course 22: Developing Activities That Support Character Development and Promote Social Interaction </w:t>
      </w:r>
    </w:p>
    <w:p w14:paraId="76D6D579" w14:textId="484BD38E"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color w:val="000000"/>
          <w:sz w:val="29"/>
          <w:szCs w:val="29"/>
        </w:rPr>
        <w:t>Schoo</w:t>
      </w:r>
      <w:r w:rsidR="00F325BD">
        <w:rPr>
          <w:rFonts w:cs="Arial"/>
          <w:color w:val="000000"/>
          <w:sz w:val="29"/>
          <w:szCs w:val="29"/>
        </w:rPr>
        <w:t>l-</w:t>
      </w:r>
      <w:r w:rsidRPr="00D6438F">
        <w:rPr>
          <w:rFonts w:cs="Arial"/>
          <w:color w:val="000000"/>
          <w:sz w:val="29"/>
          <w:szCs w:val="29"/>
        </w:rPr>
        <w:t xml:space="preserve">age programs can provide children with many opportunities to work on character development. Staff who are knowledgeable about character development can create program experiences that help individual children bring out their best inner qualities as they interact with peers and adults outside the family. Staff can also use this knowledge to help children make positive contributions to the program, their school, their community, and to the world beyond their community. </w:t>
      </w:r>
    </w:p>
    <w:p w14:paraId="2AC86DA8" w14:textId="77777777"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b/>
          <w:bCs/>
          <w:color w:val="000000"/>
          <w:sz w:val="29"/>
          <w:szCs w:val="29"/>
        </w:rPr>
        <w:t xml:space="preserve">Course 23: Providing Homework Support </w:t>
      </w:r>
    </w:p>
    <w:p w14:paraId="26CCE935" w14:textId="5F803C0E"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color w:val="000000"/>
          <w:sz w:val="29"/>
          <w:szCs w:val="29"/>
        </w:rPr>
        <w:t>The National Standard Objectives of Learning (SOL) have raised questions about the role of schoo</w:t>
      </w:r>
      <w:r w:rsidR="00F325BD">
        <w:rPr>
          <w:rFonts w:cs="Arial"/>
          <w:color w:val="000000"/>
          <w:sz w:val="29"/>
          <w:szCs w:val="29"/>
        </w:rPr>
        <w:t>l-</w:t>
      </w:r>
      <w:r w:rsidRPr="00D6438F">
        <w:rPr>
          <w:rFonts w:cs="Arial"/>
          <w:color w:val="000000"/>
          <w:sz w:val="29"/>
          <w:szCs w:val="29"/>
        </w:rPr>
        <w:t>age programs in providing homework help and support. Research indicates there are many different ways to provide effective homework support in scho</w:t>
      </w:r>
      <w:r w:rsidR="00F325BD">
        <w:rPr>
          <w:rFonts w:cs="Arial"/>
          <w:color w:val="000000"/>
          <w:sz w:val="29"/>
          <w:szCs w:val="29"/>
        </w:rPr>
        <w:t>ol-</w:t>
      </w:r>
      <w:r w:rsidRPr="00D6438F">
        <w:rPr>
          <w:rFonts w:cs="Arial"/>
          <w:color w:val="000000"/>
          <w:sz w:val="29"/>
          <w:szCs w:val="29"/>
        </w:rPr>
        <w:t>age programs. Some are more structured than others. When planning a homework support program, it is important for schoo</w:t>
      </w:r>
      <w:r w:rsidR="00F325BD">
        <w:rPr>
          <w:rFonts w:cs="Arial"/>
          <w:color w:val="000000"/>
          <w:sz w:val="29"/>
          <w:szCs w:val="29"/>
        </w:rPr>
        <w:t>l-</w:t>
      </w:r>
      <w:r w:rsidRPr="00D6438F">
        <w:rPr>
          <w:rFonts w:cs="Arial"/>
          <w:color w:val="000000"/>
          <w:sz w:val="29"/>
          <w:szCs w:val="29"/>
        </w:rPr>
        <w:t>age programs to develop a homework philosophy that is consistent with the program’s overall philosophy and reflects current research on best practices for providing homework help. The homework philosophy should also reflect the needs of parents and children in the program and strike a balance between homework needs and other experiences that help children grow and learn ou</w:t>
      </w:r>
      <w:r w:rsidR="00F325BD">
        <w:rPr>
          <w:rFonts w:cs="Arial"/>
          <w:color w:val="000000"/>
          <w:sz w:val="29"/>
          <w:szCs w:val="29"/>
        </w:rPr>
        <w:t>t-</w:t>
      </w:r>
      <w:r w:rsidRPr="00D6438F">
        <w:rPr>
          <w:rFonts w:cs="Arial"/>
          <w:color w:val="000000"/>
          <w:sz w:val="29"/>
          <w:szCs w:val="29"/>
        </w:rPr>
        <w:t>o</w:t>
      </w:r>
      <w:r w:rsidR="00F325BD">
        <w:rPr>
          <w:rFonts w:cs="Arial"/>
          <w:color w:val="000000"/>
          <w:sz w:val="29"/>
          <w:szCs w:val="29"/>
        </w:rPr>
        <w:t>f-</w:t>
      </w:r>
      <w:r w:rsidRPr="00D6438F">
        <w:rPr>
          <w:rFonts w:cs="Arial"/>
          <w:color w:val="000000"/>
          <w:sz w:val="29"/>
          <w:szCs w:val="29"/>
        </w:rPr>
        <w:t xml:space="preserve">school. When staff know how to design homework environments, identify appropriate homework materials, and use effective strategies to guide children’s efforts, homework support can be an effective component of ongoing programs. </w:t>
      </w:r>
    </w:p>
    <w:p w14:paraId="1E1B6F59" w14:textId="6FC1484D"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b/>
          <w:bCs/>
          <w:color w:val="000000"/>
          <w:sz w:val="29"/>
          <w:szCs w:val="29"/>
        </w:rPr>
        <w:t>Course 24: Helping Children with ADD Succeed in Schoo</w:t>
      </w:r>
      <w:r w:rsidR="00F325BD">
        <w:rPr>
          <w:rFonts w:cs="Arial"/>
          <w:b/>
          <w:bCs/>
          <w:color w:val="000000"/>
          <w:sz w:val="29"/>
          <w:szCs w:val="29"/>
        </w:rPr>
        <w:t>l-A</w:t>
      </w:r>
      <w:r w:rsidRPr="00D6438F">
        <w:rPr>
          <w:rFonts w:cs="Arial"/>
          <w:b/>
          <w:bCs/>
          <w:color w:val="000000"/>
          <w:sz w:val="29"/>
          <w:szCs w:val="29"/>
        </w:rPr>
        <w:t xml:space="preserve">ge Programs </w:t>
      </w:r>
    </w:p>
    <w:p w14:paraId="1D8B5BB0" w14:textId="4E8B10C4"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color w:val="000000"/>
          <w:sz w:val="29"/>
          <w:szCs w:val="29"/>
        </w:rPr>
        <w:t>Children with ADD regularly experience struggles and challenges at home, in school, and in the community. Without the help of knowledgeable, understanding, and supportive people, they often experience multiple failures and frustrations on a daily basis. Typically, they lack the sel</w:t>
      </w:r>
      <w:r w:rsidR="00F325BD">
        <w:rPr>
          <w:rFonts w:cs="Arial"/>
          <w:color w:val="000000"/>
          <w:sz w:val="29"/>
          <w:szCs w:val="29"/>
        </w:rPr>
        <w:t>f-c</w:t>
      </w:r>
      <w:r w:rsidRPr="00D6438F">
        <w:rPr>
          <w:rFonts w:cs="Arial"/>
          <w:color w:val="000000"/>
          <w:sz w:val="29"/>
          <w:szCs w:val="29"/>
        </w:rPr>
        <w:t>onfidence that stems from learning how to do things well. Their lack of social skills and self</w:t>
      </w:r>
      <w:r w:rsidRPr="00D6438F">
        <w:rPr>
          <w:rFonts w:cs="Arial"/>
          <w:color w:val="000000"/>
          <w:sz w:val="16"/>
          <w:szCs w:val="16"/>
        </w:rPr>
        <w:t>--</w:t>
      </w:r>
      <w:r w:rsidRPr="00D6438F">
        <w:rPr>
          <w:rFonts w:eastAsia="Calibri" w:cs="Calibri"/>
          <w:color w:val="000000"/>
          <w:sz w:val="16"/>
          <w:szCs w:val="16"/>
        </w:rPr>
        <w:t>‐</w:t>
      </w:r>
      <w:r w:rsidRPr="00D6438F">
        <w:rPr>
          <w:rFonts w:cs="Arial"/>
          <w:color w:val="000000"/>
          <w:sz w:val="29"/>
          <w:szCs w:val="29"/>
        </w:rPr>
        <w:t>control makes it hard for them to make friends with schoolmates and children they meet in program activities. By the scho</w:t>
      </w:r>
      <w:r w:rsidR="00F325BD">
        <w:rPr>
          <w:rFonts w:cs="Arial"/>
          <w:color w:val="000000"/>
          <w:sz w:val="29"/>
          <w:szCs w:val="29"/>
        </w:rPr>
        <w:t>ol-</w:t>
      </w:r>
      <w:r w:rsidRPr="00D6438F">
        <w:rPr>
          <w:rFonts w:cs="Arial"/>
          <w:color w:val="000000"/>
          <w:sz w:val="29"/>
          <w:szCs w:val="29"/>
        </w:rPr>
        <w:t>age years, many of these children do not feel good about themselves. They feel lonely and ostracized. Their sel</w:t>
      </w:r>
      <w:r w:rsidR="00F325BD">
        <w:rPr>
          <w:rFonts w:cs="Arial"/>
          <w:color w:val="000000"/>
          <w:sz w:val="29"/>
          <w:szCs w:val="29"/>
        </w:rPr>
        <w:t>f-e</w:t>
      </w:r>
      <w:r w:rsidRPr="00D6438F">
        <w:rPr>
          <w:rFonts w:cs="Arial"/>
          <w:color w:val="000000"/>
          <w:sz w:val="29"/>
          <w:szCs w:val="29"/>
        </w:rPr>
        <w:t xml:space="preserve">steem sinks a little lower every day. </w:t>
      </w:r>
    </w:p>
    <w:p w14:paraId="064924D1" w14:textId="47E20D2E"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color w:val="000000"/>
          <w:sz w:val="29"/>
          <w:szCs w:val="29"/>
        </w:rPr>
        <w:t>Staff in schoo</w:t>
      </w:r>
      <w:r w:rsidR="00F325BD">
        <w:rPr>
          <w:rFonts w:cs="Arial"/>
          <w:color w:val="000000"/>
          <w:sz w:val="29"/>
          <w:szCs w:val="29"/>
        </w:rPr>
        <w:t>l-</w:t>
      </w:r>
      <w:r w:rsidRPr="00D6438F">
        <w:rPr>
          <w:rFonts w:cs="Arial"/>
          <w:color w:val="000000"/>
          <w:sz w:val="29"/>
          <w:szCs w:val="29"/>
        </w:rPr>
        <w:t>age programs are in a position to make a positive difference in the lives of children with ADD. Armed with important information and management tools, they can help reverse the cycle of failure and frustration that results in low sel</w:t>
      </w:r>
      <w:r w:rsidR="00F325BD">
        <w:rPr>
          <w:rFonts w:cs="Arial"/>
          <w:color w:val="000000"/>
          <w:sz w:val="29"/>
          <w:szCs w:val="29"/>
        </w:rPr>
        <w:t>f-e</w:t>
      </w:r>
      <w:r w:rsidRPr="00D6438F">
        <w:rPr>
          <w:rFonts w:cs="Arial"/>
          <w:color w:val="000000"/>
          <w:sz w:val="29"/>
          <w:szCs w:val="29"/>
        </w:rPr>
        <w:t xml:space="preserve">steem in these children. They can make life easier, happier, and more satisfying for children with ADD, their parents, other children in the program, and themselves. </w:t>
      </w:r>
    </w:p>
    <w:p w14:paraId="3F160A0B" w14:textId="77777777" w:rsidR="00DB6161" w:rsidRPr="0043376A" w:rsidRDefault="00DB6161" w:rsidP="00DB6161">
      <w:pPr>
        <w:widowControl w:val="0"/>
        <w:autoSpaceDE w:val="0"/>
        <w:autoSpaceDN w:val="0"/>
        <w:adjustRightInd w:val="0"/>
        <w:spacing w:after="240" w:line="340" w:lineRule="atLeast"/>
        <w:rPr>
          <w:rFonts w:cs="Times"/>
          <w:color w:val="000000"/>
        </w:rPr>
      </w:pPr>
      <w:r w:rsidRPr="0043376A">
        <w:rPr>
          <w:rFonts w:cs="Arial"/>
          <w:color w:val="000000"/>
        </w:rPr>
        <w:t xml:space="preserve">IMPORTANT NOTE: ADD stands for Attention Deficit disorder. Many professionals refer to this disorder as ADHD, which stands for Attention Deficit Hyperactivity Disorder. Some professionals use these terms simultaneously or interchangeably. In this module, the term ADD is used to refer to the basic form of the disorder and recognizes that the basic pattern of inattention associated with ADD often includes the component of hyperactivity related to extremes in temperament. </w:t>
      </w:r>
    </w:p>
    <w:p w14:paraId="63127C01" w14:textId="77777777" w:rsidR="00502C61" w:rsidRPr="0043376A" w:rsidRDefault="00DB6161" w:rsidP="00D6438F">
      <w:pPr>
        <w:pStyle w:val="Subtitle"/>
        <w:rPr>
          <w:color w:val="005B77"/>
        </w:rPr>
      </w:pPr>
      <w:r w:rsidRPr="0043376A">
        <w:rPr>
          <w:color w:val="005B77"/>
        </w:rPr>
        <w:t xml:space="preserve">PROFESSIONAL DEVELOPMENT </w:t>
      </w:r>
    </w:p>
    <w:p w14:paraId="4B8C109A" w14:textId="572C16B1" w:rsidR="00DB6161" w:rsidRPr="00D6438F" w:rsidRDefault="00DB6161" w:rsidP="00DB6161">
      <w:pPr>
        <w:widowControl w:val="0"/>
        <w:autoSpaceDE w:val="0"/>
        <w:autoSpaceDN w:val="0"/>
        <w:adjustRightInd w:val="0"/>
        <w:spacing w:after="240" w:line="480" w:lineRule="atLeast"/>
        <w:rPr>
          <w:rFonts w:cs="Times"/>
          <w:color w:val="000000"/>
        </w:rPr>
      </w:pPr>
      <w:r w:rsidRPr="00D6438F">
        <w:rPr>
          <w:rFonts w:cs="Arial"/>
          <w:b/>
          <w:bCs/>
          <w:color w:val="000000"/>
          <w:sz w:val="29"/>
          <w:szCs w:val="29"/>
        </w:rPr>
        <w:t xml:space="preserve">Course 25: Focus on Health and Stress Management </w:t>
      </w:r>
    </w:p>
    <w:p w14:paraId="5765BE28" w14:textId="15449BBE"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color w:val="000000"/>
          <w:sz w:val="29"/>
          <w:szCs w:val="29"/>
        </w:rPr>
        <w:t>Every day OST professionals dedicate themselves to caring for and nurturing children, youth, and families. Often OST professionals are so dedicated to serving others, they neglect their own needs. When this happens, OST staff can experience stress that causes them to become overwhelmed, exhausted, frustrated, dissatisfied with job responsibilities, and unappreciated. When OST professionals maintain a healthy balanced lifestyle, they are in a much better position to face the challenges of supporting and nurturing children and families with positive energy, enthusiasm, patience, and empathy. By developing sel</w:t>
      </w:r>
      <w:r w:rsidR="00F325BD">
        <w:rPr>
          <w:rFonts w:cs="Arial"/>
          <w:color w:val="000000"/>
          <w:sz w:val="29"/>
          <w:szCs w:val="29"/>
        </w:rPr>
        <w:t>f-</w:t>
      </w:r>
      <w:r w:rsidRPr="00D6438F">
        <w:rPr>
          <w:rFonts w:cs="Arial"/>
          <w:color w:val="000000"/>
          <w:sz w:val="29"/>
          <w:szCs w:val="29"/>
        </w:rPr>
        <w:t>awareness; linking their personal and professional goals; developing a healthy balanced lifestyle; and identifying and managing stressors effectively, OST staff can create and maintain a positive sense of wel</w:t>
      </w:r>
      <w:r w:rsidR="00F325BD">
        <w:rPr>
          <w:rFonts w:cs="Arial"/>
          <w:color w:val="000000"/>
          <w:sz w:val="29"/>
          <w:szCs w:val="29"/>
        </w:rPr>
        <w:t>l-</w:t>
      </w:r>
      <w:r w:rsidRPr="00D6438F">
        <w:rPr>
          <w:rFonts w:cs="Arial"/>
          <w:color w:val="000000"/>
          <w:sz w:val="29"/>
          <w:szCs w:val="29"/>
        </w:rPr>
        <w:t xml:space="preserve">being that allows them to maximize their ability to build positive relationships with children, parents, colleagues, and others. </w:t>
      </w:r>
    </w:p>
    <w:p w14:paraId="753CF90B" w14:textId="77777777"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b/>
          <w:bCs/>
          <w:color w:val="000000"/>
          <w:sz w:val="29"/>
          <w:szCs w:val="29"/>
        </w:rPr>
        <w:t xml:space="preserve">Course 26: Human Relations Skill Development: Focus on Leadership Styles and Conflict Management </w:t>
      </w:r>
    </w:p>
    <w:p w14:paraId="3F2B0625" w14:textId="77777777"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color w:val="000000"/>
          <w:sz w:val="29"/>
          <w:szCs w:val="29"/>
        </w:rPr>
        <w:t xml:space="preserve">Research indicates that those in positions of leadership use a variety of different leadership and management styles. A person’s effectiveness as a leader is often directly linked to his or her leadership style. It is important for OST professionals to be aware of the assumptions and characteristics of different leadership styles. Knowledge of different leadership styles can help OST professionals reflect on their own leadership style and assess its effectiveness. It can also help OST professionals take a proactive approach to applying different leadership styles and techniques, depending on the situation. </w:t>
      </w:r>
    </w:p>
    <w:p w14:paraId="008A1363" w14:textId="77777777"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color w:val="000000"/>
          <w:sz w:val="29"/>
          <w:szCs w:val="29"/>
        </w:rPr>
        <w:t xml:space="preserve">Leaders also use a variety of different styles when it comes to managing and resolving conflicts. By understanding how to diagnose the causes and dynamics of conflict and understanding the characteristics of different conflict management styles, OST professionals can choose the best conflict management strategy for each situation. </w:t>
      </w:r>
    </w:p>
    <w:p w14:paraId="4C16668D" w14:textId="77777777"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color w:val="000000"/>
          <w:sz w:val="29"/>
          <w:szCs w:val="29"/>
        </w:rPr>
        <w:t xml:space="preserve">There are a number of skills that enhance the ability of OST professionals to employ different leadership and conflict management styles effectively. When OST professionals are aware of these skills and their own skill levels, they can set priorities for ongoing development of leadership skills. </w:t>
      </w:r>
    </w:p>
    <w:p w14:paraId="126901CC" w14:textId="77777777"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b/>
          <w:bCs/>
          <w:color w:val="000000"/>
          <w:sz w:val="29"/>
          <w:szCs w:val="29"/>
        </w:rPr>
        <w:t xml:space="preserve">Course 27: Exploring Ethics in OST: Focus on a Professional Code of Ethics </w:t>
      </w:r>
    </w:p>
    <w:p w14:paraId="6176B47E" w14:textId="77777777"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color w:val="000000"/>
          <w:sz w:val="29"/>
          <w:szCs w:val="29"/>
        </w:rPr>
        <w:t xml:space="preserve">According to Frank </w:t>
      </w:r>
      <w:proofErr w:type="spellStart"/>
      <w:r w:rsidRPr="00D6438F">
        <w:rPr>
          <w:rFonts w:cs="Arial"/>
          <w:color w:val="000000"/>
          <w:sz w:val="29"/>
          <w:szCs w:val="29"/>
        </w:rPr>
        <w:t>Loewenberg</w:t>
      </w:r>
      <w:proofErr w:type="spellEnd"/>
      <w:r w:rsidRPr="00D6438F">
        <w:rPr>
          <w:rFonts w:cs="Arial"/>
          <w:color w:val="000000"/>
          <w:sz w:val="29"/>
          <w:szCs w:val="29"/>
        </w:rPr>
        <w:t xml:space="preserve"> and Ralph </w:t>
      </w:r>
      <w:proofErr w:type="spellStart"/>
      <w:r w:rsidRPr="00D6438F">
        <w:rPr>
          <w:rFonts w:cs="Arial"/>
          <w:color w:val="000000"/>
          <w:sz w:val="29"/>
          <w:szCs w:val="29"/>
        </w:rPr>
        <w:t>Dolgoff</w:t>
      </w:r>
      <w:proofErr w:type="spellEnd"/>
      <w:r w:rsidRPr="00D6438F">
        <w:rPr>
          <w:rFonts w:cs="Arial"/>
          <w:color w:val="000000"/>
          <w:sz w:val="29"/>
          <w:szCs w:val="29"/>
        </w:rPr>
        <w:t xml:space="preserve">, developing a code of ethics is a significant stage for any profession. “For most American occupational groups the development of a code of ethics coincided, more or less, with the decision to formalize the transformation of the occupation into a profession.” The transformation to a profession allows those working in the profession continuity and heightened sense of purpose. It allows those outside of the profession to realize the integrity and importance of the profession. </w:t>
      </w:r>
    </w:p>
    <w:p w14:paraId="21F72742" w14:textId="77777777"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color w:val="000000"/>
          <w:sz w:val="29"/>
          <w:szCs w:val="29"/>
        </w:rPr>
        <w:t xml:space="preserve">When OST/SAC professionals develop, adopt, and adhere to a Code of Ethics, they are guided by underlying principles that represent the values of the OST field. These underlying principles help them determine appropriate courses of action when they face ethical issues as they work with children, parents, colleagues, and community members. </w:t>
      </w:r>
    </w:p>
    <w:p w14:paraId="39BA6E65" w14:textId="77777777" w:rsidR="00502C61" w:rsidRPr="0043376A" w:rsidRDefault="00DB6161" w:rsidP="00D6438F">
      <w:pPr>
        <w:pStyle w:val="Subtitle"/>
        <w:rPr>
          <w:color w:val="005B77"/>
        </w:rPr>
      </w:pPr>
      <w:r w:rsidRPr="0043376A">
        <w:rPr>
          <w:color w:val="005B77"/>
        </w:rPr>
        <w:t xml:space="preserve">EXPANDING OST HORIZONS </w:t>
      </w:r>
    </w:p>
    <w:p w14:paraId="21A9CE85" w14:textId="2F3AF9F9" w:rsidR="00DB6161" w:rsidRPr="00D6438F" w:rsidRDefault="00DB6161" w:rsidP="00DB6161">
      <w:pPr>
        <w:widowControl w:val="0"/>
        <w:autoSpaceDE w:val="0"/>
        <w:autoSpaceDN w:val="0"/>
        <w:adjustRightInd w:val="0"/>
        <w:spacing w:after="240" w:line="480" w:lineRule="atLeast"/>
        <w:rPr>
          <w:rFonts w:cs="Times"/>
          <w:color w:val="000000"/>
        </w:rPr>
      </w:pPr>
      <w:r w:rsidRPr="00D6438F">
        <w:rPr>
          <w:rFonts w:cs="Arial"/>
          <w:b/>
          <w:bCs/>
          <w:color w:val="000000"/>
          <w:sz w:val="29"/>
          <w:szCs w:val="29"/>
        </w:rPr>
        <w:t>Course 28: Commitment to Quality in Schoo</w:t>
      </w:r>
      <w:r w:rsidR="00141F88">
        <w:rPr>
          <w:rFonts w:cs="Arial"/>
          <w:b/>
          <w:bCs/>
          <w:color w:val="000000"/>
          <w:sz w:val="29"/>
          <w:szCs w:val="29"/>
        </w:rPr>
        <w:t>l-</w:t>
      </w:r>
      <w:r w:rsidRPr="00D6438F">
        <w:rPr>
          <w:rFonts w:cs="Arial"/>
          <w:b/>
          <w:bCs/>
          <w:color w:val="000000"/>
          <w:sz w:val="29"/>
          <w:szCs w:val="29"/>
        </w:rPr>
        <w:t xml:space="preserve">Age Programs </w:t>
      </w:r>
    </w:p>
    <w:p w14:paraId="0A6478FF" w14:textId="101D5586"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color w:val="000000"/>
          <w:sz w:val="29"/>
          <w:szCs w:val="29"/>
        </w:rPr>
        <w:t>Schoo</w:t>
      </w:r>
      <w:r w:rsidR="00F325BD">
        <w:rPr>
          <w:rFonts w:cs="Arial"/>
          <w:color w:val="000000"/>
          <w:sz w:val="29"/>
          <w:szCs w:val="29"/>
        </w:rPr>
        <w:t>l-</w:t>
      </w:r>
      <w:r w:rsidRPr="00D6438F">
        <w:rPr>
          <w:rFonts w:cs="Arial"/>
          <w:color w:val="000000"/>
          <w:sz w:val="29"/>
          <w:szCs w:val="29"/>
        </w:rPr>
        <w:t>age child care programs were prevalent during World War II. Many mothers worked outside the home to support the war effort and needed care for their children. When the war ended, schoo</w:t>
      </w:r>
      <w:r w:rsidR="00F325BD">
        <w:rPr>
          <w:rFonts w:cs="Arial"/>
          <w:color w:val="000000"/>
          <w:sz w:val="29"/>
          <w:szCs w:val="29"/>
        </w:rPr>
        <w:t>l-</w:t>
      </w:r>
      <w:r w:rsidRPr="00D6438F">
        <w:rPr>
          <w:rFonts w:cs="Arial"/>
          <w:color w:val="000000"/>
          <w:sz w:val="29"/>
          <w:szCs w:val="29"/>
        </w:rPr>
        <w:t>age child care programs disappeared almost overnight as mother chose to stay at home. Schoo</w:t>
      </w:r>
      <w:r w:rsidR="00F325BD">
        <w:rPr>
          <w:rFonts w:cs="Arial"/>
          <w:color w:val="000000"/>
          <w:sz w:val="29"/>
          <w:szCs w:val="29"/>
        </w:rPr>
        <w:t>l-</w:t>
      </w:r>
      <w:r w:rsidRPr="00D6438F">
        <w:rPr>
          <w:rFonts w:cs="Arial"/>
          <w:color w:val="000000"/>
          <w:sz w:val="29"/>
          <w:szCs w:val="29"/>
        </w:rPr>
        <w:t>age programs emerged again in the late 1960’s in response to the vast numbers of mothers across the nation who were r</w:t>
      </w:r>
      <w:r w:rsidR="00F325BD">
        <w:rPr>
          <w:rFonts w:cs="Arial"/>
          <w:color w:val="000000"/>
          <w:sz w:val="29"/>
          <w:szCs w:val="29"/>
        </w:rPr>
        <w:t>e-</w:t>
      </w:r>
      <w:r w:rsidRPr="00D6438F">
        <w:rPr>
          <w:rFonts w:cs="Arial"/>
          <w:color w:val="000000"/>
          <w:sz w:val="29"/>
          <w:szCs w:val="29"/>
        </w:rPr>
        <w:t>entering the workforce. National surveys in the 1970’s indicated that at least tw</w:t>
      </w:r>
      <w:r w:rsidR="00F325BD">
        <w:rPr>
          <w:rFonts w:cs="Arial"/>
          <w:color w:val="000000"/>
          <w:sz w:val="29"/>
          <w:szCs w:val="29"/>
        </w:rPr>
        <w:t>o-</w:t>
      </w:r>
      <w:r w:rsidRPr="00D6438F">
        <w:rPr>
          <w:rFonts w:cs="Arial"/>
          <w:color w:val="000000"/>
          <w:sz w:val="29"/>
          <w:szCs w:val="29"/>
        </w:rPr>
        <w:t>thirds of mothers with schoo</w:t>
      </w:r>
      <w:r w:rsidR="00F325BD">
        <w:rPr>
          <w:rFonts w:cs="Arial"/>
          <w:color w:val="000000"/>
          <w:sz w:val="29"/>
          <w:szCs w:val="29"/>
        </w:rPr>
        <w:t>l-</w:t>
      </w:r>
      <w:r w:rsidRPr="00D6438F">
        <w:rPr>
          <w:rFonts w:cs="Arial"/>
          <w:color w:val="000000"/>
          <w:sz w:val="29"/>
          <w:szCs w:val="29"/>
        </w:rPr>
        <w:t>age children were again employed outside the home. The divorce rate was increasing as well as the number of households headed by a single parent. As a result, many elementary school children spent hours alone from 3:00 to 6:00 when school was out. Clearly, there was a growing need for ou</w:t>
      </w:r>
      <w:r w:rsidR="00F325BD">
        <w:rPr>
          <w:rFonts w:cs="Arial"/>
          <w:color w:val="000000"/>
          <w:sz w:val="29"/>
          <w:szCs w:val="29"/>
        </w:rPr>
        <w:t>t-of-s</w:t>
      </w:r>
      <w:r w:rsidRPr="00D6438F">
        <w:rPr>
          <w:rFonts w:cs="Arial"/>
          <w:color w:val="000000"/>
          <w:sz w:val="29"/>
          <w:szCs w:val="29"/>
        </w:rPr>
        <w:t>chool support services for schoo</w:t>
      </w:r>
      <w:r w:rsidR="00F325BD">
        <w:rPr>
          <w:rFonts w:cs="Arial"/>
          <w:color w:val="000000"/>
          <w:sz w:val="29"/>
          <w:szCs w:val="29"/>
        </w:rPr>
        <w:t>l-</w:t>
      </w:r>
      <w:r w:rsidRPr="00D6438F">
        <w:rPr>
          <w:rFonts w:cs="Arial"/>
          <w:color w:val="000000"/>
          <w:sz w:val="29"/>
          <w:szCs w:val="29"/>
        </w:rPr>
        <w:t xml:space="preserve">age children. </w:t>
      </w:r>
    </w:p>
    <w:p w14:paraId="4B827659" w14:textId="44BF9C42"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color w:val="000000"/>
          <w:sz w:val="29"/>
          <w:szCs w:val="29"/>
        </w:rPr>
        <w:t>In the 1970’s programs were commonly known as schoo</w:t>
      </w:r>
      <w:r w:rsidR="00F325BD">
        <w:rPr>
          <w:rFonts w:cs="Arial"/>
          <w:color w:val="000000"/>
          <w:sz w:val="29"/>
          <w:szCs w:val="29"/>
        </w:rPr>
        <w:t>l-</w:t>
      </w:r>
      <w:r w:rsidRPr="00D6438F">
        <w:rPr>
          <w:rFonts w:cs="Arial"/>
          <w:color w:val="000000"/>
          <w:sz w:val="29"/>
          <w:szCs w:val="29"/>
        </w:rPr>
        <w:t>age child care or extended day programs. Those establishing programs gave their attention to increasing the availability and affordability of after school services for working parents. By the mid 1970’s, child care advocates also emphasized the importance of providing quality programs. Child care advocates, parents, educators, public policy experts, and representatives from a wide variety of child care and community organizations began a national dialogue to explore and identify the components of quality schoo</w:t>
      </w:r>
      <w:r w:rsidR="00F325BD">
        <w:rPr>
          <w:rFonts w:cs="Arial"/>
          <w:color w:val="000000"/>
          <w:sz w:val="29"/>
          <w:szCs w:val="29"/>
        </w:rPr>
        <w:t>l-</w:t>
      </w:r>
      <w:r w:rsidRPr="00D6438F">
        <w:rPr>
          <w:rFonts w:cs="Arial"/>
          <w:color w:val="000000"/>
          <w:sz w:val="29"/>
          <w:szCs w:val="29"/>
        </w:rPr>
        <w:t>age child care services. Today, national, state, and local organizations are working to educate the public about quality schoo</w:t>
      </w:r>
      <w:r w:rsidR="00F325BD">
        <w:rPr>
          <w:rFonts w:cs="Arial"/>
          <w:color w:val="000000"/>
          <w:sz w:val="29"/>
          <w:szCs w:val="29"/>
        </w:rPr>
        <w:t>l-</w:t>
      </w:r>
      <w:r w:rsidRPr="00D6438F">
        <w:rPr>
          <w:rFonts w:cs="Arial"/>
          <w:color w:val="000000"/>
          <w:sz w:val="29"/>
          <w:szCs w:val="29"/>
        </w:rPr>
        <w:t>age child care services and assist schoo</w:t>
      </w:r>
      <w:r w:rsidR="00F325BD">
        <w:rPr>
          <w:rFonts w:cs="Arial"/>
          <w:color w:val="000000"/>
          <w:sz w:val="29"/>
          <w:szCs w:val="29"/>
        </w:rPr>
        <w:t>l-</w:t>
      </w:r>
      <w:r w:rsidRPr="00D6438F">
        <w:rPr>
          <w:rFonts w:cs="Arial"/>
          <w:color w:val="000000"/>
          <w:sz w:val="29"/>
          <w:szCs w:val="29"/>
        </w:rPr>
        <w:t xml:space="preserve">age child care professionals achieve quality programming in their communities. </w:t>
      </w:r>
    </w:p>
    <w:p w14:paraId="597A3E55" w14:textId="5635135A"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color w:val="000000"/>
          <w:sz w:val="29"/>
          <w:szCs w:val="29"/>
        </w:rPr>
        <w:t>It is essential for OST professionals to be aware of the national and state organizations, research, and practices that focus on the development of quality schoo</w:t>
      </w:r>
      <w:r w:rsidR="00F325BD">
        <w:rPr>
          <w:rFonts w:cs="Arial"/>
          <w:color w:val="000000"/>
          <w:sz w:val="29"/>
          <w:szCs w:val="29"/>
        </w:rPr>
        <w:t>l-</w:t>
      </w:r>
      <w:r w:rsidRPr="00D6438F">
        <w:rPr>
          <w:rFonts w:cs="Arial"/>
          <w:color w:val="000000"/>
          <w:sz w:val="29"/>
          <w:szCs w:val="29"/>
        </w:rPr>
        <w:t xml:space="preserve">age child care programs. This makes it possible for OST professionals around the country to learn about the dimensions of quality OST/SACC programs and participate in the important process of continuous improvement of their own programs. </w:t>
      </w:r>
    </w:p>
    <w:p w14:paraId="41B61E84" w14:textId="77777777"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b/>
          <w:bCs/>
          <w:color w:val="000000"/>
          <w:sz w:val="29"/>
          <w:szCs w:val="29"/>
        </w:rPr>
        <w:t xml:space="preserve">Course 29: Making Plans and Carrying Out Policy </w:t>
      </w:r>
    </w:p>
    <w:p w14:paraId="02BD8D6A" w14:textId="08F5657E"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color w:val="000000"/>
          <w:sz w:val="29"/>
          <w:szCs w:val="29"/>
        </w:rPr>
        <w:t>Planning and polic</w:t>
      </w:r>
      <w:r w:rsidR="00F325BD">
        <w:rPr>
          <w:rFonts w:cs="Arial"/>
          <w:color w:val="000000"/>
          <w:sz w:val="29"/>
          <w:szCs w:val="29"/>
        </w:rPr>
        <w:t>y-</w:t>
      </w:r>
      <w:r w:rsidRPr="00D6438F">
        <w:rPr>
          <w:rFonts w:cs="Arial"/>
          <w:color w:val="000000"/>
          <w:sz w:val="29"/>
          <w:szCs w:val="29"/>
        </w:rPr>
        <w:t>making are closely linked to the development of quality OST programs. When OST staff are skilled as planners and polic</w:t>
      </w:r>
      <w:r w:rsidR="00F325BD">
        <w:rPr>
          <w:rFonts w:cs="Arial"/>
          <w:color w:val="000000"/>
          <w:sz w:val="29"/>
          <w:szCs w:val="29"/>
        </w:rPr>
        <w:t>y-</w:t>
      </w:r>
      <w:r w:rsidRPr="00D6438F">
        <w:rPr>
          <w:rFonts w:cs="Arial"/>
          <w:color w:val="000000"/>
          <w:sz w:val="29"/>
          <w:szCs w:val="29"/>
        </w:rPr>
        <w:t>makers, they can use these skills to design and implement high quality programs that benefit children, youth, and families. It is essential for OST professionals to recognize that it is important for policies to grow out of a vision of quality and a mission that supports that vision. Therefore, creating a vision for quality, developing a program philosophy, and writing a clear mission statement are the first steps in program planning. It is also important for OST professionals to use a systematic process to develop goals and objectives, set priorities for accomplishing goals and objectives, and develop goa</w:t>
      </w:r>
      <w:r w:rsidR="00F325BD">
        <w:rPr>
          <w:rFonts w:cs="Arial"/>
          <w:color w:val="000000"/>
          <w:sz w:val="29"/>
          <w:szCs w:val="29"/>
        </w:rPr>
        <w:t>l-</w:t>
      </w:r>
      <w:r w:rsidRPr="00D6438F">
        <w:rPr>
          <w:rFonts w:cs="Arial"/>
          <w:color w:val="000000"/>
          <w:sz w:val="29"/>
          <w:szCs w:val="29"/>
        </w:rPr>
        <w:t xml:space="preserve">based action plans that will help the OST program achieve its mission. High quality OST programs are led by professionals who understand how to use effective strategies for creating a continuous cycle of planning and evaluation that supports ongoing program improvement. </w:t>
      </w:r>
    </w:p>
    <w:p w14:paraId="3CE6DEB8" w14:textId="175B10B1"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b/>
          <w:bCs/>
          <w:color w:val="000000"/>
          <w:sz w:val="29"/>
          <w:szCs w:val="29"/>
        </w:rPr>
        <w:t>Course 30: Creating and Managing Budgets in School</w:t>
      </w:r>
      <w:r w:rsidR="00F325BD">
        <w:rPr>
          <w:rFonts w:cs="Arial"/>
          <w:b/>
          <w:bCs/>
          <w:color w:val="000000"/>
          <w:sz w:val="29"/>
          <w:szCs w:val="29"/>
        </w:rPr>
        <w:t>-A</w:t>
      </w:r>
      <w:r w:rsidRPr="00D6438F">
        <w:rPr>
          <w:rFonts w:cs="Arial"/>
          <w:b/>
          <w:bCs/>
          <w:color w:val="000000"/>
          <w:sz w:val="29"/>
          <w:szCs w:val="29"/>
        </w:rPr>
        <w:t xml:space="preserve">ge Programs </w:t>
      </w:r>
    </w:p>
    <w:p w14:paraId="7FFB100F" w14:textId="1D17EBC7"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color w:val="000000"/>
          <w:sz w:val="29"/>
          <w:szCs w:val="29"/>
        </w:rPr>
        <w:t>When program budgets are developed through a careful, ste</w:t>
      </w:r>
      <w:r w:rsidR="00F325BD">
        <w:rPr>
          <w:rFonts w:cs="Arial"/>
          <w:color w:val="000000"/>
          <w:sz w:val="29"/>
          <w:szCs w:val="29"/>
        </w:rPr>
        <w:t>p-</w:t>
      </w:r>
      <w:r w:rsidRPr="00D6438F">
        <w:rPr>
          <w:rFonts w:cs="Arial"/>
          <w:color w:val="000000"/>
          <w:sz w:val="29"/>
          <w:szCs w:val="29"/>
        </w:rPr>
        <w:t>b</w:t>
      </w:r>
      <w:r w:rsidR="00F325BD">
        <w:rPr>
          <w:rFonts w:cs="Arial"/>
          <w:color w:val="000000"/>
          <w:sz w:val="29"/>
          <w:szCs w:val="29"/>
        </w:rPr>
        <w:t>y-s</w:t>
      </w:r>
      <w:r w:rsidRPr="00D6438F">
        <w:rPr>
          <w:rFonts w:cs="Arial"/>
          <w:color w:val="000000"/>
          <w:sz w:val="29"/>
          <w:szCs w:val="29"/>
        </w:rPr>
        <w:t xml:space="preserve">tep process, they become valuable planning tools. By using effective budget planning tools and strategies, OST professionals can make realistic projections about the program’s financial stability and design strategies for generating and allocating resources to support the program’s vision and mission. It is important for OST professionals to understand that the budget process is ongoing. It involves linking financial goals to program goals, identifying program priorities, allocating resources effectively, using reliable methods for calculating potential expenses and revenues, monitoring performance against projections made, and making needed changes and adjustments for the future. </w:t>
      </w:r>
    </w:p>
    <w:p w14:paraId="0F678EF3" w14:textId="77777777" w:rsidR="00502C61" w:rsidRPr="00D6438F" w:rsidRDefault="00DB6161" w:rsidP="00D6438F">
      <w:pPr>
        <w:pStyle w:val="Subtitle"/>
      </w:pPr>
      <w:r w:rsidRPr="00D6438F">
        <w:t xml:space="preserve">PROGRAM MANAGEMENT AND ADMINISTRATION </w:t>
      </w:r>
    </w:p>
    <w:p w14:paraId="5DA410C6" w14:textId="285B3CC6" w:rsidR="00DB6161" w:rsidRPr="00D6438F" w:rsidRDefault="00DB6161" w:rsidP="00DB6161">
      <w:pPr>
        <w:widowControl w:val="0"/>
        <w:autoSpaceDE w:val="0"/>
        <w:autoSpaceDN w:val="0"/>
        <w:adjustRightInd w:val="0"/>
        <w:spacing w:after="240" w:line="480" w:lineRule="atLeast"/>
        <w:rPr>
          <w:rFonts w:cs="Times"/>
          <w:color w:val="000000"/>
        </w:rPr>
      </w:pPr>
      <w:r w:rsidRPr="00D6438F">
        <w:rPr>
          <w:rFonts w:cs="Arial"/>
          <w:b/>
          <w:bCs/>
          <w:color w:val="000000"/>
          <w:sz w:val="29"/>
          <w:szCs w:val="29"/>
        </w:rPr>
        <w:t>Course 31: The Six “Ps” of Marketing Schoo</w:t>
      </w:r>
      <w:r w:rsidR="00141F88">
        <w:rPr>
          <w:rFonts w:cs="Arial"/>
          <w:b/>
          <w:bCs/>
          <w:color w:val="000000"/>
          <w:sz w:val="29"/>
          <w:szCs w:val="29"/>
        </w:rPr>
        <w:t>l-</w:t>
      </w:r>
      <w:r w:rsidRPr="00D6438F">
        <w:rPr>
          <w:rFonts w:cs="Arial"/>
          <w:b/>
          <w:bCs/>
          <w:color w:val="000000"/>
          <w:sz w:val="29"/>
          <w:szCs w:val="29"/>
        </w:rPr>
        <w:t xml:space="preserve">Age Programs </w:t>
      </w:r>
    </w:p>
    <w:p w14:paraId="7A24698C" w14:textId="06B39574"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color w:val="000000"/>
          <w:sz w:val="29"/>
          <w:szCs w:val="29"/>
        </w:rPr>
        <w:t>Effective marketing of OST programs is a systematic process that involves research, analysis, assessment of market trends and needs, sho</w:t>
      </w:r>
      <w:r w:rsidR="00F325BD">
        <w:rPr>
          <w:rFonts w:cs="Arial"/>
          <w:color w:val="000000"/>
          <w:sz w:val="29"/>
          <w:szCs w:val="29"/>
        </w:rPr>
        <w:t>rt-t</w:t>
      </w:r>
      <w:r w:rsidRPr="00D6438F">
        <w:rPr>
          <w:rFonts w:cs="Arial"/>
          <w:color w:val="000000"/>
          <w:sz w:val="29"/>
          <w:szCs w:val="29"/>
        </w:rPr>
        <w:t>erm and lon</w:t>
      </w:r>
      <w:r w:rsidR="00F325BD">
        <w:rPr>
          <w:rFonts w:cs="Arial"/>
          <w:color w:val="000000"/>
          <w:sz w:val="29"/>
          <w:szCs w:val="29"/>
        </w:rPr>
        <w:t>g-t</w:t>
      </w:r>
      <w:r w:rsidRPr="00D6438F">
        <w:rPr>
          <w:rFonts w:cs="Arial"/>
          <w:color w:val="000000"/>
          <w:sz w:val="29"/>
          <w:szCs w:val="29"/>
        </w:rPr>
        <w:t xml:space="preserve">erm planning, and development of effective strategies to promote OST program services and develop a positive image of the program in the community. It is important for OST leaders to recognize that marketing is a </w:t>
      </w:r>
      <w:proofErr w:type="gramStart"/>
      <w:r w:rsidRPr="00D6438F">
        <w:rPr>
          <w:rFonts w:cs="Arial"/>
          <w:color w:val="000000"/>
          <w:sz w:val="29"/>
          <w:szCs w:val="29"/>
        </w:rPr>
        <w:t>far reaching</w:t>
      </w:r>
      <w:proofErr w:type="gramEnd"/>
      <w:r w:rsidRPr="00D6438F">
        <w:rPr>
          <w:rFonts w:cs="Arial"/>
          <w:color w:val="000000"/>
          <w:sz w:val="29"/>
          <w:szCs w:val="29"/>
        </w:rPr>
        <w:t xml:space="preserve"> process that includes, but is not limited to, advertising and publicity. When OST leaders take a comprehensive approach to marketing, their programs and projects have an excellent chance of success. Knowledge and understanding of the marketing process is an invaluable tool for OST leaders as they plan and implement new programs and projects, assess the stability and need for improvement of current programs, develop plans for new or expanded programs, and develop a positive public image of the programs. </w:t>
      </w:r>
    </w:p>
    <w:p w14:paraId="61F21618" w14:textId="47EC0853" w:rsidR="00DB6161" w:rsidRPr="00D6438F" w:rsidRDefault="00DB6161" w:rsidP="00DB6161">
      <w:pPr>
        <w:widowControl w:val="0"/>
        <w:autoSpaceDE w:val="0"/>
        <w:autoSpaceDN w:val="0"/>
        <w:adjustRightInd w:val="0"/>
        <w:spacing w:line="280" w:lineRule="atLeast"/>
        <w:rPr>
          <w:rFonts w:cs="Times"/>
          <w:color w:val="000000"/>
        </w:rPr>
      </w:pPr>
    </w:p>
    <w:p w14:paraId="1F4688D6" w14:textId="6CF75AE2"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b/>
          <w:bCs/>
          <w:color w:val="000000"/>
          <w:sz w:val="29"/>
          <w:szCs w:val="29"/>
        </w:rPr>
        <w:t>Course 32: Current Trends and Issues in Ou</w:t>
      </w:r>
      <w:r w:rsidR="00F325BD">
        <w:rPr>
          <w:rFonts w:cs="Arial"/>
          <w:b/>
          <w:bCs/>
          <w:color w:val="000000"/>
          <w:sz w:val="29"/>
          <w:szCs w:val="29"/>
        </w:rPr>
        <w:t>t-of-S</w:t>
      </w:r>
      <w:r w:rsidRPr="00D6438F">
        <w:rPr>
          <w:rFonts w:cs="Arial"/>
          <w:b/>
          <w:bCs/>
          <w:color w:val="000000"/>
          <w:sz w:val="29"/>
          <w:szCs w:val="29"/>
        </w:rPr>
        <w:t xml:space="preserve">chool Time Programs </w:t>
      </w:r>
    </w:p>
    <w:p w14:paraId="6FFC45B8" w14:textId="77777777"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color w:val="000000"/>
          <w:sz w:val="29"/>
          <w:szCs w:val="29"/>
        </w:rPr>
        <w:t xml:space="preserve">It is important for OST professionals to understand how the field has developed since its inception and to be knowledgeable about the current status of the OST field. With this knowledge and understanding, it is possible for OST professionals to participate in shaping the field as it grows in the future. </w:t>
      </w:r>
    </w:p>
    <w:p w14:paraId="3C0B84BA" w14:textId="77777777"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color w:val="000000"/>
          <w:sz w:val="29"/>
          <w:szCs w:val="29"/>
        </w:rPr>
        <w:t xml:space="preserve">The field of OST is growing and changing as national researchers learn more about what works best in OST programs for a wide range of children and youth, their families, and their communities. Other positive changes are occurring as advocates for OST succeed in creating more public awareness about the need to make quality OST services available to all children and youth across the country. In addition, the OST field is undergoing a metamorphosis as experienced professionals in several different disciplines and fields share and contribute their knowledge, skills, and insights with the goal of creating national models that represent the best possible OST programs. </w:t>
      </w:r>
    </w:p>
    <w:p w14:paraId="20EFA82B" w14:textId="77777777"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color w:val="000000"/>
          <w:sz w:val="29"/>
          <w:szCs w:val="29"/>
        </w:rPr>
        <w:t xml:space="preserve">In this climate of change, OST programs face a number of important issues, revolving around the availability, affordability, and accountability of programs. Many national trends and issues have implications for OST at the state and local level. When OST professionals are well informed about national developments in the field, they can become more effective OST advocates as they design and implement high quality, sustainable programs that are responsive to youth, family, and community needs. </w:t>
      </w:r>
    </w:p>
    <w:p w14:paraId="25132FDF" w14:textId="77777777"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b/>
          <w:bCs/>
          <w:color w:val="000000"/>
          <w:sz w:val="29"/>
          <w:szCs w:val="29"/>
        </w:rPr>
        <w:t xml:space="preserve">Course 33: Youth Development Trends: Focus on Older Youth </w:t>
      </w:r>
    </w:p>
    <w:p w14:paraId="6C2044F7" w14:textId="77777777"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color w:val="000000"/>
          <w:sz w:val="29"/>
          <w:szCs w:val="29"/>
        </w:rPr>
        <w:t xml:space="preserve">The Center for Early Adolescence at the University of North Carolina and the Search Institute have found that early adolescence is a time of rapid change in youth development and developmental needs. For many children, the characteristic needs of early adolescence begin to emerge as early as age nine, when children are still in elementary school and attending traditional OST programs. OST professionals who understand these emerging needs are better equipped to create successful program experiences with older children in their programs. </w:t>
      </w:r>
    </w:p>
    <w:p w14:paraId="2D02B875" w14:textId="02DC7CCB"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color w:val="000000"/>
          <w:sz w:val="29"/>
          <w:szCs w:val="29"/>
        </w:rPr>
        <w:t>The number of quality OST programs for children between five and twelve is steadily growing across the country. At the same time, there is increasing public interest in establishing programs that can also address and support the ou</w:t>
      </w:r>
      <w:r w:rsidR="00F325BD">
        <w:rPr>
          <w:rFonts w:cs="Arial"/>
          <w:color w:val="000000"/>
          <w:sz w:val="29"/>
          <w:szCs w:val="29"/>
        </w:rPr>
        <w:t>t-of-</w:t>
      </w:r>
      <w:r w:rsidRPr="00D6438F">
        <w:rPr>
          <w:rFonts w:cs="Arial"/>
          <w:color w:val="000000"/>
          <w:sz w:val="29"/>
          <w:szCs w:val="29"/>
        </w:rPr>
        <w:t>school needs of children over age twelve. For many years, communities tried to meet the needs of older youth by a proble</w:t>
      </w:r>
      <w:r w:rsidR="00841BAF">
        <w:rPr>
          <w:rFonts w:cs="Arial"/>
          <w:color w:val="000000"/>
          <w:sz w:val="29"/>
          <w:szCs w:val="29"/>
        </w:rPr>
        <w:t>m-s</w:t>
      </w:r>
      <w:r w:rsidRPr="00D6438F">
        <w:rPr>
          <w:rFonts w:cs="Arial"/>
          <w:color w:val="000000"/>
          <w:sz w:val="29"/>
          <w:szCs w:val="29"/>
        </w:rPr>
        <w:t xml:space="preserve">olving approach that focused on helping youth by fixing what was wrong. New trends in youth development take a more positive approach and are focused on working with youth to create positive outcomes. </w:t>
      </w:r>
    </w:p>
    <w:p w14:paraId="5C6B3CBD" w14:textId="77777777"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color w:val="000000"/>
          <w:sz w:val="29"/>
          <w:szCs w:val="29"/>
        </w:rPr>
        <w:t xml:space="preserve">OST professionals who are knowledgeable about adolescent development and developmental needs and are knowledgeable about youth development research and trends can play important roles in helping their communities design and develop the next level of program services for children over the age of twelve. By learning about ways to support the developmental needs of older youth, OST professionals can join with others to create strategies and programs for continuing to build on the positive experiences younger children have in their OST programs. </w:t>
      </w:r>
    </w:p>
    <w:p w14:paraId="19060F81" w14:textId="77777777"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b/>
          <w:bCs/>
          <w:color w:val="000000"/>
          <w:sz w:val="29"/>
          <w:szCs w:val="29"/>
        </w:rPr>
        <w:t xml:space="preserve">Course 34: Creating Community Collaborations </w:t>
      </w:r>
    </w:p>
    <w:p w14:paraId="188D9079" w14:textId="2A3D136B"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color w:val="000000"/>
          <w:sz w:val="29"/>
          <w:szCs w:val="29"/>
        </w:rPr>
        <w:t>Across the country, more and more communities are forming community collaborations to address the ou</w:t>
      </w:r>
      <w:r w:rsidR="00841BAF">
        <w:rPr>
          <w:rFonts w:cs="Arial"/>
          <w:color w:val="000000"/>
          <w:sz w:val="29"/>
          <w:szCs w:val="29"/>
        </w:rPr>
        <w:t>t-of-s</w:t>
      </w:r>
      <w:r w:rsidRPr="00D6438F">
        <w:rPr>
          <w:rFonts w:cs="Arial"/>
          <w:color w:val="000000"/>
          <w:sz w:val="29"/>
          <w:szCs w:val="29"/>
        </w:rPr>
        <w:t xml:space="preserve">chool needs of children and youth of all ages. When different segments of the community join together, share ideas, and pool their resources and efforts to create OST initiatives, children and youth benefit. What one organization or program may not be able to accomplish alone, is often achievable when partnerships and collaborations among diverse groups and individuals are formed. </w:t>
      </w:r>
    </w:p>
    <w:p w14:paraId="09EC25D0" w14:textId="77777777"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color w:val="000000"/>
          <w:sz w:val="29"/>
          <w:szCs w:val="29"/>
        </w:rPr>
        <w:t xml:space="preserve">When OST professionals are knowledgeable about what it takes to create and sustain successful collaborations, they can play an important leadership role in creating OST initiatives and programs that will meet the needs of children and youth in their communities now and in the future. </w:t>
      </w:r>
    </w:p>
    <w:p w14:paraId="0DDAE2D3" w14:textId="77777777" w:rsidR="00D6438F" w:rsidRPr="0043376A" w:rsidRDefault="00DB6161" w:rsidP="00D6438F">
      <w:pPr>
        <w:pStyle w:val="Subtitle"/>
        <w:rPr>
          <w:color w:val="005B77"/>
        </w:rPr>
      </w:pPr>
      <w:r w:rsidRPr="0043376A">
        <w:rPr>
          <w:color w:val="005B77"/>
        </w:rPr>
        <w:t xml:space="preserve">CONDUCTING OBSERVATIONS AND SHARING INFORMATION WITH PARENTS </w:t>
      </w:r>
    </w:p>
    <w:p w14:paraId="43734459" w14:textId="47194930" w:rsidR="00DB6161" w:rsidRPr="00D6438F" w:rsidRDefault="00DB6161" w:rsidP="00DB6161">
      <w:pPr>
        <w:widowControl w:val="0"/>
        <w:autoSpaceDE w:val="0"/>
        <w:autoSpaceDN w:val="0"/>
        <w:adjustRightInd w:val="0"/>
        <w:spacing w:after="240" w:line="480" w:lineRule="atLeast"/>
        <w:rPr>
          <w:rFonts w:cs="Times"/>
          <w:color w:val="000000"/>
        </w:rPr>
      </w:pPr>
      <w:r w:rsidRPr="00D6438F">
        <w:rPr>
          <w:rFonts w:cs="Arial"/>
          <w:b/>
          <w:bCs/>
          <w:color w:val="000000"/>
          <w:sz w:val="29"/>
          <w:szCs w:val="29"/>
        </w:rPr>
        <w:t>Course 35: Observing Children in Schoo</w:t>
      </w:r>
      <w:r w:rsidR="00766259">
        <w:rPr>
          <w:rFonts w:cs="Arial"/>
          <w:b/>
          <w:bCs/>
          <w:color w:val="000000"/>
          <w:sz w:val="29"/>
          <w:szCs w:val="29"/>
        </w:rPr>
        <w:t>l-A</w:t>
      </w:r>
      <w:r w:rsidRPr="00D6438F">
        <w:rPr>
          <w:rFonts w:cs="Arial"/>
          <w:b/>
          <w:bCs/>
          <w:color w:val="000000"/>
          <w:sz w:val="29"/>
          <w:szCs w:val="29"/>
        </w:rPr>
        <w:t xml:space="preserve">ge Programs </w:t>
      </w:r>
    </w:p>
    <w:p w14:paraId="3811F57B" w14:textId="77777777"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color w:val="000000"/>
          <w:sz w:val="29"/>
          <w:szCs w:val="29"/>
        </w:rPr>
        <w:t xml:space="preserve">Conducting and documenting objective, accurate observations of children in OST programs is an important professional responsibility of OST professionals. Two useful tools for structuring observations are 1) Developmental Checklists and 2) Anecdotal Records. Both tools provide rich information that help staff learn about children’s development. When OST staff conduct regular observations of children’s development and prepare objective documentation of these observations, they are able to discover the uniqueness of each child and provide developmentally appropriate guidance and support for all children in the program. </w:t>
      </w:r>
    </w:p>
    <w:p w14:paraId="24033FC9" w14:textId="77777777" w:rsidR="00DB6161" w:rsidRPr="00D6438F" w:rsidRDefault="00DB6161" w:rsidP="00DB6161">
      <w:pPr>
        <w:widowControl w:val="0"/>
        <w:autoSpaceDE w:val="0"/>
        <w:autoSpaceDN w:val="0"/>
        <w:adjustRightInd w:val="0"/>
        <w:spacing w:after="240" w:line="340" w:lineRule="atLeast"/>
        <w:rPr>
          <w:rFonts w:cs="Times"/>
          <w:color w:val="000000"/>
        </w:rPr>
      </w:pPr>
      <w:r w:rsidRPr="00D6438F">
        <w:rPr>
          <w:rFonts w:cs="Arial"/>
          <w:b/>
          <w:bCs/>
          <w:color w:val="000000"/>
          <w:sz w:val="29"/>
          <w:szCs w:val="29"/>
        </w:rPr>
        <w:t xml:space="preserve">Course 36: Sharing Information with Parents and Other Professionals </w:t>
      </w:r>
    </w:p>
    <w:p w14:paraId="664D112A" w14:textId="5B7FACD3" w:rsidR="00DB6161" w:rsidRPr="00D6438F" w:rsidRDefault="00DB6161" w:rsidP="00502C61">
      <w:pPr>
        <w:widowControl w:val="0"/>
        <w:autoSpaceDE w:val="0"/>
        <w:autoSpaceDN w:val="0"/>
        <w:adjustRightInd w:val="0"/>
        <w:spacing w:after="240" w:line="340" w:lineRule="atLeast"/>
        <w:rPr>
          <w:rFonts w:cs="Times"/>
          <w:color w:val="000000"/>
          <w:sz w:val="24"/>
          <w:szCs w:val="24"/>
        </w:rPr>
      </w:pPr>
      <w:r w:rsidRPr="00D6438F">
        <w:rPr>
          <w:rFonts w:cs="Arial"/>
          <w:color w:val="000000"/>
          <w:sz w:val="29"/>
          <w:szCs w:val="29"/>
        </w:rPr>
        <w:t>Schoo</w:t>
      </w:r>
      <w:r w:rsidR="00766259">
        <w:rPr>
          <w:rFonts w:cs="Arial"/>
          <w:color w:val="000000"/>
          <w:sz w:val="29"/>
          <w:szCs w:val="29"/>
        </w:rPr>
        <w:t>l-A</w:t>
      </w:r>
      <w:r w:rsidRPr="00D6438F">
        <w:rPr>
          <w:rFonts w:cs="Arial"/>
          <w:color w:val="000000"/>
          <w:sz w:val="29"/>
          <w:szCs w:val="29"/>
        </w:rPr>
        <w:t>ge children work on many important developmental tasks during their ou</w:t>
      </w:r>
      <w:r w:rsidR="00766259">
        <w:rPr>
          <w:rFonts w:cs="Arial"/>
          <w:color w:val="000000"/>
          <w:sz w:val="29"/>
          <w:szCs w:val="29"/>
        </w:rPr>
        <w:t>t-</w:t>
      </w:r>
      <w:r w:rsidRPr="00D6438F">
        <w:rPr>
          <w:rFonts w:cs="Arial"/>
          <w:color w:val="000000"/>
          <w:sz w:val="29"/>
          <w:szCs w:val="29"/>
        </w:rPr>
        <w:t>o</w:t>
      </w:r>
      <w:r w:rsidR="00766259">
        <w:rPr>
          <w:rFonts w:cs="Arial"/>
          <w:color w:val="000000"/>
          <w:sz w:val="29"/>
          <w:szCs w:val="29"/>
        </w:rPr>
        <w:t>f-</w:t>
      </w:r>
      <w:r w:rsidRPr="00D6438F">
        <w:rPr>
          <w:rFonts w:cs="Arial"/>
          <w:color w:val="000000"/>
          <w:sz w:val="29"/>
          <w:szCs w:val="29"/>
        </w:rPr>
        <w:t xml:space="preserve">school hours. One of the important responsibilities of OST staff is to help parents stay in touch with how their children are growing and developing during program hours. In addition to parents, professionals who work with children in other settings are often interested in learning how children spend their time when they are not at home or school. </w:t>
      </w:r>
      <w:r w:rsidRPr="00D6438F">
        <w:rPr>
          <w:rFonts w:cs="Arial"/>
          <w:i/>
          <w:iCs/>
          <w:color w:val="000000"/>
          <w:sz w:val="29"/>
          <w:szCs w:val="29"/>
        </w:rPr>
        <w:t xml:space="preserve">Portfolios </w:t>
      </w:r>
      <w:r w:rsidRPr="00D6438F">
        <w:rPr>
          <w:rFonts w:cs="Arial"/>
          <w:color w:val="000000"/>
          <w:sz w:val="29"/>
          <w:szCs w:val="29"/>
        </w:rPr>
        <w:t xml:space="preserve">are excellent tools for bringing children’s experiences in OST programs to life for parents during planned parent conferences. They are also valuable tools for sharing helpful information about children with other professionals. </w:t>
      </w:r>
    </w:p>
    <w:p w14:paraId="06267DCC" w14:textId="0DB4A5E6" w:rsidR="00DB6161" w:rsidRPr="0043376A" w:rsidRDefault="00DB6161" w:rsidP="0043376A">
      <w:pPr>
        <w:pStyle w:val="Heading2"/>
        <w:pBdr>
          <w:top w:val="single" w:sz="24" w:space="0" w:color="005B77"/>
          <w:left w:val="single" w:sz="24" w:space="0" w:color="005B77"/>
          <w:bottom w:val="single" w:sz="24" w:space="0" w:color="005B77"/>
          <w:right w:val="single" w:sz="24" w:space="0" w:color="005B77"/>
        </w:pBdr>
        <w:shd w:val="clear" w:color="auto" w:fill="005B77"/>
        <w:rPr>
          <w:rFonts w:cs="Times"/>
          <w:color w:val="FFFFFF" w:themeColor="background1"/>
        </w:rPr>
      </w:pPr>
      <w:r w:rsidRPr="0043376A">
        <w:rPr>
          <w:color w:val="FFFFFF" w:themeColor="background1"/>
        </w:rPr>
        <w:t>CDE School- Age Series</w:t>
      </w:r>
    </w:p>
    <w:p w14:paraId="2EE3954A" w14:textId="77777777" w:rsidR="00C4245F" w:rsidRPr="00D6438F" w:rsidRDefault="00C4245F" w:rsidP="00C4245F">
      <w:pPr>
        <w:widowControl w:val="0"/>
        <w:autoSpaceDE w:val="0"/>
        <w:autoSpaceDN w:val="0"/>
        <w:adjustRightInd w:val="0"/>
        <w:spacing w:after="240" w:line="340" w:lineRule="atLeast"/>
        <w:rPr>
          <w:rFonts w:cs="Times"/>
          <w:color w:val="000000"/>
        </w:rPr>
      </w:pPr>
      <w:r w:rsidRPr="00D6438F">
        <w:rPr>
          <w:rFonts w:cs="Arial"/>
          <w:b/>
          <w:color w:val="000000"/>
          <w:sz w:val="29"/>
          <w:szCs w:val="29"/>
        </w:rPr>
        <w:t>Building Relationships with Children and Youth:</w:t>
      </w:r>
      <w:r w:rsidRPr="00D6438F">
        <w:rPr>
          <w:rFonts w:cs="Arial"/>
          <w:color w:val="000000"/>
          <w:sz w:val="29"/>
          <w:szCs w:val="29"/>
        </w:rPr>
        <w:t xml:space="preserve"> </w:t>
      </w:r>
      <w:r w:rsidRPr="00D6438F">
        <w:rPr>
          <w:rFonts w:cs="Arial"/>
          <w:color w:val="000000"/>
          <w:sz w:val="29"/>
          <w:szCs w:val="29"/>
        </w:rPr>
        <w:t>An environment that fosters positive relationships between children, youth and adults</w:t>
      </w:r>
      <w:r w:rsidR="00491705" w:rsidRPr="00D6438F">
        <w:rPr>
          <w:rFonts w:cs="Arial"/>
          <w:color w:val="000000"/>
          <w:sz w:val="29"/>
          <w:szCs w:val="29"/>
        </w:rPr>
        <w:t xml:space="preserve"> is critical to creating a high-</w:t>
      </w:r>
      <w:r w:rsidRPr="00D6438F">
        <w:rPr>
          <w:rFonts w:cs="Arial"/>
          <w:color w:val="000000"/>
          <w:sz w:val="29"/>
          <w:szCs w:val="29"/>
        </w:rPr>
        <w:t xml:space="preserve">quality program. This course supports participants in exploring how to build positive, meaningful relationships with children and youth, in order to plan programs that best meet their needs. </w:t>
      </w:r>
    </w:p>
    <w:p w14:paraId="6BE30DD3" w14:textId="77777777" w:rsidR="00C4245F" w:rsidRPr="00D6438F" w:rsidRDefault="00C4245F" w:rsidP="00C4245F">
      <w:pPr>
        <w:widowControl w:val="0"/>
        <w:autoSpaceDE w:val="0"/>
        <w:autoSpaceDN w:val="0"/>
        <w:adjustRightInd w:val="0"/>
        <w:spacing w:after="240" w:line="340" w:lineRule="atLeast"/>
        <w:rPr>
          <w:rFonts w:cs="Times"/>
          <w:color w:val="000000"/>
        </w:rPr>
      </w:pPr>
      <w:r w:rsidRPr="00D6438F">
        <w:rPr>
          <w:rFonts w:cs="Arial"/>
          <w:b/>
          <w:color w:val="000000"/>
          <w:sz w:val="29"/>
          <w:szCs w:val="29"/>
        </w:rPr>
        <w:t xml:space="preserve">Coaching with the Head and the Heart: </w:t>
      </w:r>
      <w:r w:rsidRPr="00D6438F">
        <w:rPr>
          <w:rFonts w:cs="Arial"/>
          <w:color w:val="000000"/>
          <w:sz w:val="29"/>
          <w:szCs w:val="29"/>
        </w:rPr>
        <w:t xml:space="preserve">Leaders and managers need strategies to support others in their own growth and development. In this course, participants will be introduced to a coaching process that supports individuals to make more conscious decisions, build off their strengths and internal resources and take new action. Participants will understand when coaching is needed, the mindset required, and the critical skills needed for effective coaching, including deep listening and inquiry. </w:t>
      </w:r>
    </w:p>
    <w:p w14:paraId="00963E9C" w14:textId="77777777" w:rsidR="00C4245F" w:rsidRPr="00D6438F" w:rsidRDefault="00C4245F" w:rsidP="00C4245F">
      <w:pPr>
        <w:widowControl w:val="0"/>
        <w:autoSpaceDE w:val="0"/>
        <w:autoSpaceDN w:val="0"/>
        <w:adjustRightInd w:val="0"/>
        <w:spacing w:after="240" w:line="340" w:lineRule="atLeast"/>
        <w:rPr>
          <w:rFonts w:cs="Times"/>
          <w:color w:val="000000"/>
        </w:rPr>
      </w:pPr>
      <w:r w:rsidRPr="00D6438F">
        <w:rPr>
          <w:rFonts w:cs="Arial"/>
          <w:b/>
          <w:color w:val="000000"/>
          <w:sz w:val="29"/>
          <w:szCs w:val="29"/>
        </w:rPr>
        <w:t xml:space="preserve">Communicating with Families: </w:t>
      </w:r>
      <w:r w:rsidRPr="00D6438F">
        <w:rPr>
          <w:rFonts w:cs="Arial"/>
          <w:color w:val="000000"/>
          <w:sz w:val="29"/>
          <w:szCs w:val="29"/>
        </w:rPr>
        <w:t xml:space="preserve">Communication and positive relationships with families improve when program staff recognize family members as partners. Staff can benefit from acknowledging their feelings about families and identifying how these feelings help or hinder working with families. This course provides participants the opportunity to identify their attitudes towards families, consider how their attitudes can enhance or detract from their ability to develop positive relationships with families, and examine how a program’s overall environment supports strong staff-family communication. </w:t>
      </w:r>
    </w:p>
    <w:p w14:paraId="1EEC89F7" w14:textId="77777777" w:rsidR="00C4245F" w:rsidRPr="00D6438F" w:rsidRDefault="005A231B" w:rsidP="00C4245F">
      <w:pPr>
        <w:widowControl w:val="0"/>
        <w:autoSpaceDE w:val="0"/>
        <w:autoSpaceDN w:val="0"/>
        <w:adjustRightInd w:val="0"/>
        <w:spacing w:after="240" w:line="340" w:lineRule="atLeast"/>
        <w:rPr>
          <w:rFonts w:cs="Times"/>
          <w:color w:val="000000"/>
        </w:rPr>
      </w:pPr>
      <w:r w:rsidRPr="00D6438F">
        <w:rPr>
          <w:rFonts w:cs="Arial"/>
          <w:b/>
          <w:color w:val="000000"/>
          <w:sz w:val="29"/>
          <w:szCs w:val="29"/>
        </w:rPr>
        <w:t xml:space="preserve">Creating an Inclusive Program: </w:t>
      </w:r>
      <w:r w:rsidR="00C4245F" w:rsidRPr="00D6438F">
        <w:rPr>
          <w:rFonts w:cs="Arial"/>
          <w:color w:val="000000"/>
          <w:sz w:val="29"/>
          <w:szCs w:val="29"/>
        </w:rPr>
        <w:t xml:space="preserve">With planning, training, and support, program staff can successfully include many children with special needs. Program staff must develop the skills necessary to assess the environment, materials, equipment, and activities to make the necessary modifications and accommodations so that all children and youth in their programs are successful. During this course, participants will discuss the law regarding inclusion as well as the attitude and reasonable accommodations needed to create an inclusive environment for children and youth with special needs. </w:t>
      </w:r>
    </w:p>
    <w:p w14:paraId="73759169" w14:textId="77777777" w:rsidR="00C4245F" w:rsidRPr="00D6438F" w:rsidRDefault="005A231B" w:rsidP="00C4245F">
      <w:pPr>
        <w:widowControl w:val="0"/>
        <w:autoSpaceDE w:val="0"/>
        <w:autoSpaceDN w:val="0"/>
        <w:adjustRightInd w:val="0"/>
        <w:spacing w:after="240" w:line="340" w:lineRule="atLeast"/>
        <w:rPr>
          <w:rFonts w:cs="Arial"/>
          <w:color w:val="000000"/>
          <w:sz w:val="29"/>
          <w:szCs w:val="29"/>
        </w:rPr>
      </w:pPr>
      <w:r w:rsidRPr="00D6438F">
        <w:rPr>
          <w:rFonts w:cs="Arial"/>
          <w:b/>
          <w:color w:val="000000"/>
          <w:sz w:val="29"/>
          <w:szCs w:val="29"/>
        </w:rPr>
        <w:t xml:space="preserve">Creating Respect and Safety: </w:t>
      </w:r>
      <w:r w:rsidR="00C4245F" w:rsidRPr="00D6438F">
        <w:rPr>
          <w:rFonts w:cs="Arial"/>
          <w:color w:val="000000"/>
          <w:sz w:val="29"/>
          <w:szCs w:val="29"/>
        </w:rPr>
        <w:t xml:space="preserve">Out-of-school time programs provide a safe space for children and youth, both physically and emotionally. Staff need to understand how to create safe environments to ensure that children and youth feel safe in order to fully participate in the program. This course will provide participants the opportunity to explore their own relationship to safety and support, set group agreements for the series, and discover their FRAME. </w:t>
      </w:r>
    </w:p>
    <w:p w14:paraId="005855D5" w14:textId="77777777" w:rsidR="005A231B" w:rsidRPr="00D6438F" w:rsidRDefault="005A231B" w:rsidP="00C4245F">
      <w:pPr>
        <w:widowControl w:val="0"/>
        <w:autoSpaceDE w:val="0"/>
        <w:autoSpaceDN w:val="0"/>
        <w:adjustRightInd w:val="0"/>
        <w:spacing w:after="240" w:line="340" w:lineRule="atLeast"/>
        <w:rPr>
          <w:rFonts w:cs="Times"/>
          <w:b/>
          <w:color w:val="000000"/>
        </w:rPr>
      </w:pPr>
      <w:r w:rsidRPr="00D6438F">
        <w:rPr>
          <w:rFonts w:cs="Arial"/>
          <w:b/>
          <w:color w:val="000000"/>
          <w:sz w:val="29"/>
          <w:szCs w:val="29"/>
        </w:rPr>
        <w:t>Developmental Trends 101</w:t>
      </w:r>
      <w:r w:rsidRPr="00D6438F">
        <w:rPr>
          <w:rFonts w:cs="Arial"/>
          <w:b/>
          <w:color w:val="000000"/>
          <w:sz w:val="29"/>
          <w:szCs w:val="29"/>
        </w:rPr>
        <w:t xml:space="preserve">: </w:t>
      </w:r>
      <w:r w:rsidR="0057180A" w:rsidRPr="00D6438F">
        <w:rPr>
          <w:rFonts w:cs="Arial"/>
          <w:color w:val="000000"/>
          <w:sz w:val="29"/>
          <w:szCs w:val="29"/>
        </w:rPr>
        <w:t>In order to provide developmentally appropriate programming, it's important to understand how children and youth develop physically, emotionally, and cognitively. This course will provide information about the developmental trends that are associated with different age-groups (K-8) and how these trends relate to day-to-day programming.</w:t>
      </w:r>
    </w:p>
    <w:p w14:paraId="57E17ECE" w14:textId="77777777" w:rsidR="00C4245F" w:rsidRPr="00D6438F" w:rsidRDefault="00C4245F" w:rsidP="00C4245F">
      <w:pPr>
        <w:widowControl w:val="0"/>
        <w:autoSpaceDE w:val="0"/>
        <w:autoSpaceDN w:val="0"/>
        <w:adjustRightInd w:val="0"/>
        <w:spacing w:after="240" w:line="340" w:lineRule="atLeast"/>
        <w:rPr>
          <w:rFonts w:cs="Times"/>
          <w:color w:val="000000"/>
        </w:rPr>
      </w:pPr>
      <w:r w:rsidRPr="00D6438F">
        <w:rPr>
          <w:rFonts w:cs="Arial"/>
          <w:b/>
          <w:color w:val="000000"/>
          <w:sz w:val="29"/>
          <w:szCs w:val="29"/>
        </w:rPr>
        <w:t>Cultural Competence: Identity, Diversity and Engagement</w:t>
      </w:r>
      <w:r w:rsidR="005A231B" w:rsidRPr="00D6438F">
        <w:rPr>
          <w:rFonts w:cs="Arial"/>
          <w:b/>
          <w:color w:val="000000"/>
          <w:sz w:val="29"/>
          <w:szCs w:val="29"/>
        </w:rPr>
        <w:t xml:space="preserve">: </w:t>
      </w:r>
      <w:r w:rsidR="005A231B" w:rsidRPr="00D6438F">
        <w:rPr>
          <w:rFonts w:cs="Arial"/>
          <w:color w:val="000000"/>
          <w:sz w:val="29"/>
          <w:szCs w:val="29"/>
        </w:rPr>
        <w:t xml:space="preserve">Many programs engage children, youth, families, and staff from diverse cultural backgrounds. In order to best serve their community, out-of-school time program staff need to develop the vocabulary and skills to engage with people from different cultures. During this course, participants will explore how culture can impact and shape individuals, examine their own cultural identities and how these identities may impact their interactions with others, and levels of engagement with diverse groups. </w:t>
      </w:r>
    </w:p>
    <w:p w14:paraId="00CA880C" w14:textId="77777777" w:rsidR="00C4245F" w:rsidRPr="00D6438F" w:rsidRDefault="005763FF" w:rsidP="00C4245F">
      <w:pPr>
        <w:widowControl w:val="0"/>
        <w:autoSpaceDE w:val="0"/>
        <w:autoSpaceDN w:val="0"/>
        <w:adjustRightInd w:val="0"/>
        <w:spacing w:after="240" w:line="340" w:lineRule="atLeast"/>
        <w:rPr>
          <w:rFonts w:cs="Times"/>
          <w:color w:val="000000"/>
        </w:rPr>
      </w:pPr>
      <w:r w:rsidRPr="00D6438F">
        <w:rPr>
          <w:rFonts w:cs="Arial"/>
          <w:b/>
          <w:color w:val="000000"/>
          <w:sz w:val="29"/>
          <w:szCs w:val="29"/>
        </w:rPr>
        <w:t>Effective Communication with Children and Youth</w:t>
      </w:r>
      <w:r w:rsidRPr="00D6438F">
        <w:rPr>
          <w:rFonts w:cs="Arial"/>
          <w:b/>
          <w:color w:val="000000"/>
          <w:sz w:val="29"/>
          <w:szCs w:val="29"/>
        </w:rPr>
        <w:t>:</w:t>
      </w:r>
      <w:r w:rsidRPr="00D6438F">
        <w:rPr>
          <w:rFonts w:cs="Arial"/>
          <w:color w:val="000000"/>
          <w:sz w:val="29"/>
          <w:szCs w:val="29"/>
        </w:rPr>
        <w:t xml:space="preserve"> </w:t>
      </w:r>
      <w:r w:rsidR="00C4245F" w:rsidRPr="00D6438F">
        <w:rPr>
          <w:rFonts w:cs="Arial"/>
          <w:color w:val="000000"/>
          <w:sz w:val="29"/>
          <w:szCs w:val="29"/>
        </w:rPr>
        <w:t xml:space="preserve">We are constantly communicating with the children and youth in our program through our words and actions. It's important for program staff to think critically about their communication skills and habits in order to communicate effectively. During this course, participants will learn about effective and dynamic communication tools, strategies to check for understanding, and activities that engage children and youth in communication. </w:t>
      </w:r>
    </w:p>
    <w:p w14:paraId="74D1E2BD" w14:textId="77777777" w:rsidR="00C4245F" w:rsidRPr="00D6438F" w:rsidRDefault="005763FF" w:rsidP="00C4245F">
      <w:pPr>
        <w:widowControl w:val="0"/>
        <w:autoSpaceDE w:val="0"/>
        <w:autoSpaceDN w:val="0"/>
        <w:adjustRightInd w:val="0"/>
        <w:spacing w:after="240" w:line="340" w:lineRule="atLeast"/>
        <w:rPr>
          <w:rFonts w:cs="Times"/>
          <w:color w:val="000000"/>
        </w:rPr>
      </w:pPr>
      <w:r w:rsidRPr="00D6438F">
        <w:rPr>
          <w:rFonts w:cs="Arial"/>
          <w:b/>
          <w:color w:val="000000"/>
          <w:sz w:val="29"/>
          <w:szCs w:val="29"/>
        </w:rPr>
        <w:t>Elements of the Environment</w:t>
      </w:r>
      <w:r w:rsidRPr="00D6438F">
        <w:rPr>
          <w:rFonts w:cs="Arial"/>
          <w:b/>
          <w:color w:val="000000"/>
          <w:sz w:val="29"/>
          <w:szCs w:val="29"/>
        </w:rPr>
        <w:t>:</w:t>
      </w:r>
      <w:r w:rsidRPr="00D6438F">
        <w:rPr>
          <w:rFonts w:cs="Arial"/>
          <w:color w:val="000000"/>
          <w:sz w:val="29"/>
          <w:szCs w:val="29"/>
        </w:rPr>
        <w:t xml:space="preserve"> </w:t>
      </w:r>
      <w:r w:rsidR="00C4245F" w:rsidRPr="00D6438F">
        <w:rPr>
          <w:rFonts w:cs="Arial"/>
          <w:color w:val="000000"/>
          <w:sz w:val="29"/>
          <w:szCs w:val="29"/>
        </w:rPr>
        <w:t xml:space="preserve">A positive environment for out-of-school time programs is as vital to the success of a program. It is important for the staff to understand the powerful effect the environment has in supporting the overall goals of school-age care and afterschool programs. Once staff members understand the role of the environment, they will be able to create an atmosphere in which children's and youth's growth and development are supported by the ways in which the space is arranged and managed, materials are chosen and maintained, and interpersonal relationships are developed. This course will help examine the indoor, outdoor and interpersonal environments of their program, gain knowledge on how to use all environments effectively, and identify a variety of ways to enhance the out-of-school time environment for children and youth. </w:t>
      </w:r>
    </w:p>
    <w:p w14:paraId="32F45736" w14:textId="77777777" w:rsidR="00C4245F" w:rsidRPr="00D6438F" w:rsidRDefault="006A1069" w:rsidP="00C4245F">
      <w:pPr>
        <w:widowControl w:val="0"/>
        <w:autoSpaceDE w:val="0"/>
        <w:autoSpaceDN w:val="0"/>
        <w:adjustRightInd w:val="0"/>
        <w:spacing w:after="240" w:line="340" w:lineRule="atLeast"/>
        <w:rPr>
          <w:rFonts w:cs="Times"/>
          <w:color w:val="000000"/>
        </w:rPr>
      </w:pPr>
      <w:r w:rsidRPr="00D6438F">
        <w:rPr>
          <w:rFonts w:cs="Arial"/>
          <w:b/>
          <w:color w:val="000000"/>
          <w:sz w:val="29"/>
          <w:szCs w:val="29"/>
        </w:rPr>
        <w:t>Exploring Curriculum Activities</w:t>
      </w:r>
      <w:r w:rsidRPr="00D6438F">
        <w:rPr>
          <w:rFonts w:cs="Arial"/>
          <w:b/>
          <w:color w:val="000000"/>
          <w:sz w:val="29"/>
          <w:szCs w:val="29"/>
        </w:rPr>
        <w:t>:</w:t>
      </w:r>
      <w:r w:rsidRPr="00D6438F">
        <w:rPr>
          <w:rFonts w:cs="Arial"/>
          <w:color w:val="000000"/>
          <w:sz w:val="29"/>
          <w:szCs w:val="29"/>
        </w:rPr>
        <w:t xml:space="preserve"> </w:t>
      </w:r>
      <w:r w:rsidR="00C4245F" w:rsidRPr="00D6438F">
        <w:rPr>
          <w:rFonts w:cs="Arial"/>
          <w:color w:val="000000"/>
          <w:sz w:val="29"/>
          <w:szCs w:val="29"/>
        </w:rPr>
        <w:t xml:space="preserve">Today, more than ever, programs are being asked to integrate academic activities into programming. Improving academic performance and achievement requires us to intentionally create opportunities for children and youth to learn and discover their own interests, strengths, and talents within the academic areas. This course offers an overview of the six curriculum areas as defined by the California Department of Education, provides sample activities that address these curriculum areas, and explores the importance of including academics in a well-balanced program. </w:t>
      </w:r>
    </w:p>
    <w:p w14:paraId="62C27CDF" w14:textId="77777777" w:rsidR="00C4245F" w:rsidRPr="00D6438F" w:rsidRDefault="006A1069" w:rsidP="00C4245F">
      <w:pPr>
        <w:widowControl w:val="0"/>
        <w:autoSpaceDE w:val="0"/>
        <w:autoSpaceDN w:val="0"/>
        <w:adjustRightInd w:val="0"/>
        <w:spacing w:after="240" w:line="340" w:lineRule="atLeast"/>
        <w:rPr>
          <w:rFonts w:cs="Times"/>
          <w:color w:val="000000"/>
        </w:rPr>
      </w:pPr>
      <w:r w:rsidRPr="00D6438F">
        <w:rPr>
          <w:rFonts w:cs="Arial"/>
          <w:b/>
          <w:color w:val="000000"/>
          <w:sz w:val="29"/>
          <w:szCs w:val="29"/>
        </w:rPr>
        <w:t>Going Deeper: Supporting Social- Emotional Learning and Character Development</w:t>
      </w:r>
      <w:r w:rsidRPr="00D6438F">
        <w:rPr>
          <w:rFonts w:cs="Arial"/>
          <w:color w:val="000000"/>
          <w:sz w:val="29"/>
          <w:szCs w:val="29"/>
        </w:rPr>
        <w:t>:</w:t>
      </w:r>
      <w:r w:rsidRPr="00D6438F">
        <w:rPr>
          <w:rFonts w:cs="Arial"/>
          <w:color w:val="000000"/>
          <w:sz w:val="29"/>
          <w:szCs w:val="29"/>
        </w:rPr>
        <w:t xml:space="preserve"> </w:t>
      </w:r>
      <w:r w:rsidR="00C4245F" w:rsidRPr="00D6438F">
        <w:rPr>
          <w:rFonts w:cs="Arial"/>
          <w:color w:val="000000"/>
          <w:sz w:val="29"/>
          <w:szCs w:val="29"/>
        </w:rPr>
        <w:t xml:space="preserve">It is important for staff to reflect on the practices they are implementing throughout the program to create environments in which young people can experience social-emotional learning and practice character skills. Just as important, staff must reflect on their own personal social-emotional and character competencies and how they demonstrate those in the program, acting as a role model for program participants. During this course participants will complete a self-reflection tool to identify actions they can take to strengthen their abilities to support social-emotional and character skill development.  </w:t>
      </w:r>
    </w:p>
    <w:p w14:paraId="5A3D5113" w14:textId="77777777" w:rsidR="00C4245F" w:rsidRPr="00D6438F" w:rsidRDefault="006A1069" w:rsidP="00C4245F">
      <w:pPr>
        <w:widowControl w:val="0"/>
        <w:autoSpaceDE w:val="0"/>
        <w:autoSpaceDN w:val="0"/>
        <w:adjustRightInd w:val="0"/>
        <w:spacing w:after="240" w:line="340" w:lineRule="atLeast"/>
        <w:rPr>
          <w:rFonts w:cs="Times"/>
          <w:color w:val="000000"/>
        </w:rPr>
      </w:pPr>
      <w:r w:rsidRPr="00D6438F">
        <w:rPr>
          <w:rFonts w:cs="Arial"/>
          <w:b/>
          <w:color w:val="000000"/>
          <w:sz w:val="29"/>
          <w:szCs w:val="29"/>
        </w:rPr>
        <w:t>Homework Assistance:</w:t>
      </w:r>
      <w:r w:rsidRPr="00D6438F">
        <w:rPr>
          <w:rFonts w:cs="Arial"/>
          <w:color w:val="000000"/>
          <w:sz w:val="29"/>
          <w:szCs w:val="29"/>
        </w:rPr>
        <w:t xml:space="preserve"> </w:t>
      </w:r>
      <w:r w:rsidR="00C4245F" w:rsidRPr="00D6438F">
        <w:rPr>
          <w:rFonts w:cs="Arial"/>
          <w:color w:val="000000"/>
          <w:sz w:val="29"/>
          <w:szCs w:val="29"/>
        </w:rPr>
        <w:t xml:space="preserve">Supporting children and youth with their homework is a basic element of nearly all out-of-school time programs, yet it is something that can be challenging for many OST professionals. During this course, participants examine the importance of homework assistance, as well as strategies and skills to provide effective homework assistance. </w:t>
      </w:r>
    </w:p>
    <w:p w14:paraId="7D5C2C7A" w14:textId="77777777" w:rsidR="00C4245F" w:rsidRPr="00D6438F" w:rsidRDefault="00B12213" w:rsidP="00C4245F">
      <w:pPr>
        <w:widowControl w:val="0"/>
        <w:autoSpaceDE w:val="0"/>
        <w:autoSpaceDN w:val="0"/>
        <w:adjustRightInd w:val="0"/>
        <w:spacing w:after="240" w:line="340" w:lineRule="atLeast"/>
        <w:rPr>
          <w:rFonts w:cs="Times"/>
          <w:color w:val="000000"/>
        </w:rPr>
      </w:pPr>
      <w:r w:rsidRPr="00D6438F">
        <w:rPr>
          <w:rFonts w:cs="Arial"/>
          <w:b/>
          <w:color w:val="000000"/>
          <w:sz w:val="29"/>
          <w:szCs w:val="29"/>
        </w:rPr>
        <w:t xml:space="preserve">I Am: Supporting Self-Awareness and Self-Management: </w:t>
      </w:r>
      <w:r w:rsidR="00C4245F" w:rsidRPr="00D6438F">
        <w:rPr>
          <w:rFonts w:cs="Arial"/>
          <w:color w:val="000000"/>
          <w:sz w:val="29"/>
          <w:szCs w:val="29"/>
        </w:rPr>
        <w:t xml:space="preserve">As staff, our understanding of how youth’s negative responses affect emotions and behaviors is a key lever in how we create opportunities for young people to develop social-emotional and character skills such as self-awareness and self-management. During this course, participants will learn about how young people’s responses affect personal emotion and behavior, and how group agreements can support safe environments. Participants will reflect on current strategies and will learn about resources to support the development of young people’s self-awareness and self-management skills. </w:t>
      </w:r>
    </w:p>
    <w:p w14:paraId="542337B5" w14:textId="77777777" w:rsidR="00C4245F" w:rsidRPr="00D6438F" w:rsidRDefault="00B57D29" w:rsidP="00B57D29">
      <w:pPr>
        <w:widowControl w:val="0"/>
        <w:autoSpaceDE w:val="0"/>
        <w:autoSpaceDN w:val="0"/>
        <w:adjustRightInd w:val="0"/>
        <w:spacing w:after="240" w:line="340" w:lineRule="atLeast"/>
        <w:rPr>
          <w:rFonts w:cs="Times"/>
          <w:color w:val="000000"/>
        </w:rPr>
      </w:pPr>
      <w:r w:rsidRPr="00D6438F">
        <w:rPr>
          <w:rFonts w:cs="Arial"/>
          <w:b/>
          <w:color w:val="000000"/>
          <w:sz w:val="29"/>
          <w:szCs w:val="29"/>
        </w:rPr>
        <w:t>I Belong: Supporting Social Awareness and Interpersonal</w:t>
      </w:r>
      <w:r w:rsidRPr="00D6438F">
        <w:rPr>
          <w:rFonts w:cs="Arial"/>
          <w:color w:val="000000"/>
          <w:sz w:val="29"/>
          <w:szCs w:val="29"/>
        </w:rPr>
        <w:t xml:space="preserve"> </w:t>
      </w:r>
      <w:r w:rsidRPr="00D6438F">
        <w:rPr>
          <w:rFonts w:cs="Arial"/>
          <w:b/>
          <w:color w:val="000000"/>
          <w:sz w:val="29"/>
          <w:szCs w:val="29"/>
        </w:rPr>
        <w:t>Skills</w:t>
      </w:r>
      <w:r w:rsidRPr="00D6438F">
        <w:rPr>
          <w:rFonts w:cs="Arial"/>
          <w:color w:val="000000"/>
          <w:sz w:val="29"/>
          <w:szCs w:val="29"/>
        </w:rPr>
        <w:t xml:space="preserve">: </w:t>
      </w:r>
      <w:r w:rsidR="00C4245F" w:rsidRPr="00D6438F">
        <w:rPr>
          <w:rFonts w:cs="Arial"/>
          <w:color w:val="000000"/>
          <w:sz w:val="29"/>
          <w:szCs w:val="29"/>
        </w:rPr>
        <w:t xml:space="preserve">We all have lived full lives with varied experiences, both positive and negative. Whether we are aware or not, our experiences, including our social, political and cultural beliefs and background, affect our practice with youth. During this course, participants will learn about how culturally grounded beliefs and background affect our practice with youth, how to help raise our awareness of those factors, and reflect on current and new strategies that support the development young people’s social-awareness and interpersonal skills. </w:t>
      </w:r>
    </w:p>
    <w:p w14:paraId="661D1077" w14:textId="77777777" w:rsidR="00C4245F" w:rsidRPr="00D6438F" w:rsidRDefault="00B57D29" w:rsidP="00B57D29">
      <w:pPr>
        <w:widowControl w:val="0"/>
        <w:autoSpaceDE w:val="0"/>
        <w:autoSpaceDN w:val="0"/>
        <w:adjustRightInd w:val="0"/>
        <w:spacing w:after="240" w:line="340" w:lineRule="atLeast"/>
        <w:rPr>
          <w:rFonts w:cs="Times"/>
          <w:color w:val="000000"/>
        </w:rPr>
      </w:pPr>
      <w:r w:rsidRPr="00D6438F">
        <w:rPr>
          <w:rFonts w:cs="Arial"/>
          <w:b/>
          <w:color w:val="000000"/>
          <w:sz w:val="29"/>
          <w:szCs w:val="29"/>
        </w:rPr>
        <w:t>I Can: Supporting Growth Mindset and Self-Efficacy</w:t>
      </w:r>
      <w:r w:rsidRPr="00D6438F">
        <w:rPr>
          <w:rFonts w:cs="Arial"/>
          <w:color w:val="000000"/>
          <w:sz w:val="29"/>
          <w:szCs w:val="29"/>
        </w:rPr>
        <w:t xml:space="preserve"> </w:t>
      </w:r>
      <w:r w:rsidR="00C4245F" w:rsidRPr="00D6438F">
        <w:rPr>
          <w:rFonts w:cs="Arial"/>
          <w:color w:val="000000"/>
          <w:sz w:val="29"/>
          <w:szCs w:val="29"/>
        </w:rPr>
        <w:t xml:space="preserve">We all have areas in our life that we approach with a growth mindset and others we approach with a fixed mindset. In order for us to be positive role models to youth, we as adults need to reflect on our own mindsets and how they may impact how we behave at work and with youth. During this course, participants will learn about what self-efficacy and growth mindset are, explore our own mindset and the potential impact it has on youth, and reflect on current and new strategies to support the development young people’s growth mindset and self-efficacy. </w:t>
      </w:r>
    </w:p>
    <w:p w14:paraId="040D8CC9" w14:textId="77777777" w:rsidR="00C4245F" w:rsidRPr="00D6438F" w:rsidRDefault="007B4484" w:rsidP="007B4484">
      <w:pPr>
        <w:widowControl w:val="0"/>
        <w:autoSpaceDE w:val="0"/>
        <w:autoSpaceDN w:val="0"/>
        <w:adjustRightInd w:val="0"/>
        <w:spacing w:after="240" w:line="340" w:lineRule="atLeast"/>
        <w:rPr>
          <w:rFonts w:cs="Times"/>
          <w:color w:val="000000"/>
        </w:rPr>
      </w:pPr>
      <w:r w:rsidRPr="00D6438F">
        <w:rPr>
          <w:rFonts w:cs="Arial"/>
          <w:b/>
          <w:color w:val="000000"/>
          <w:sz w:val="29"/>
          <w:szCs w:val="29"/>
        </w:rPr>
        <w:t>Incentives and Motivation</w:t>
      </w:r>
      <w:r w:rsidRPr="00D6438F">
        <w:rPr>
          <w:rFonts w:cs="Arial"/>
          <w:b/>
          <w:color w:val="000000"/>
          <w:sz w:val="29"/>
          <w:szCs w:val="29"/>
        </w:rPr>
        <w:t>:</w:t>
      </w:r>
      <w:r w:rsidRPr="00D6438F">
        <w:rPr>
          <w:rFonts w:cs="Arial"/>
          <w:color w:val="000000"/>
          <w:sz w:val="29"/>
          <w:szCs w:val="29"/>
        </w:rPr>
        <w:t xml:space="preserve"> </w:t>
      </w:r>
      <w:r w:rsidR="00C4245F" w:rsidRPr="00D6438F">
        <w:rPr>
          <w:rFonts w:cs="Arial"/>
          <w:color w:val="000000"/>
          <w:sz w:val="29"/>
          <w:szCs w:val="29"/>
        </w:rPr>
        <w:t xml:space="preserve">Motivation, incentives and rewards can help pull a team together and keep a successful staff on track. In our profession, incentives rarely come in the form of extra earnings, so we have to be creative in designing incentives. During this course, participants will look at several strategies for providing meaningful incentives for staff, as well as techniques to determine what motivates them and their staff. </w:t>
      </w:r>
    </w:p>
    <w:p w14:paraId="16DEAF8C" w14:textId="77777777" w:rsidR="00C4245F" w:rsidRPr="00D6438F" w:rsidRDefault="007B4484" w:rsidP="007B4484">
      <w:pPr>
        <w:widowControl w:val="0"/>
        <w:autoSpaceDE w:val="0"/>
        <w:autoSpaceDN w:val="0"/>
        <w:adjustRightInd w:val="0"/>
        <w:spacing w:after="240" w:line="340" w:lineRule="atLeast"/>
        <w:rPr>
          <w:rFonts w:cs="Times"/>
          <w:color w:val="000000"/>
        </w:rPr>
      </w:pPr>
      <w:r w:rsidRPr="00D6438F">
        <w:rPr>
          <w:rFonts w:cs="Arial"/>
          <w:b/>
          <w:color w:val="000000"/>
          <w:sz w:val="29"/>
          <w:szCs w:val="29"/>
        </w:rPr>
        <w:t>Including Children and Youth with Disruptive Behavior</w:t>
      </w:r>
      <w:r w:rsidRPr="00D6438F">
        <w:rPr>
          <w:rFonts w:cs="Arial"/>
          <w:b/>
          <w:color w:val="000000"/>
          <w:sz w:val="29"/>
          <w:szCs w:val="29"/>
        </w:rPr>
        <w:t>:</w:t>
      </w:r>
      <w:r w:rsidRPr="00D6438F">
        <w:rPr>
          <w:rFonts w:cs="Arial"/>
          <w:color w:val="000000"/>
          <w:sz w:val="29"/>
          <w:szCs w:val="29"/>
        </w:rPr>
        <w:t xml:space="preserve"> </w:t>
      </w:r>
      <w:r w:rsidR="00C4245F" w:rsidRPr="00D6438F">
        <w:rPr>
          <w:rFonts w:cs="Arial"/>
          <w:color w:val="000000"/>
          <w:sz w:val="29"/>
          <w:szCs w:val="29"/>
        </w:rPr>
        <w:t xml:space="preserve">When working with children and youth, we encounter a wide range of behaviors. Effective behavior guidance strategies can help reduce the amount of time and energy spent addressing disruptive behaviors in the program. During this course, participants will explore the challenges of children and youth with disruptive behavior and learn strategies for effectively addressing these behaviors. </w:t>
      </w:r>
    </w:p>
    <w:p w14:paraId="78014DFF" w14:textId="77777777" w:rsidR="00CB6034" w:rsidRPr="00D6438F" w:rsidRDefault="007B4484" w:rsidP="00C4245F">
      <w:pPr>
        <w:widowControl w:val="0"/>
        <w:autoSpaceDE w:val="0"/>
        <w:autoSpaceDN w:val="0"/>
        <w:adjustRightInd w:val="0"/>
        <w:spacing w:after="240" w:line="340" w:lineRule="atLeast"/>
        <w:rPr>
          <w:rFonts w:eastAsia="MS Mincho" w:cs="MS Mincho"/>
          <w:color w:val="000000"/>
          <w:sz w:val="29"/>
          <w:szCs w:val="29"/>
        </w:rPr>
      </w:pPr>
      <w:r w:rsidRPr="00D6438F">
        <w:rPr>
          <w:rFonts w:cs="Arial"/>
          <w:b/>
          <w:color w:val="000000"/>
          <w:sz w:val="29"/>
          <w:szCs w:val="29"/>
        </w:rPr>
        <w:t>Integ</w:t>
      </w:r>
      <w:r w:rsidRPr="00D6438F">
        <w:rPr>
          <w:rFonts w:cs="Arial"/>
          <w:b/>
          <w:color w:val="000000"/>
          <w:sz w:val="29"/>
          <w:szCs w:val="29"/>
        </w:rPr>
        <w:t>rating Academics and Enrichment:</w:t>
      </w:r>
      <w:r w:rsidRPr="00D6438F">
        <w:rPr>
          <w:rFonts w:cs="Arial"/>
          <w:color w:val="000000"/>
          <w:sz w:val="29"/>
          <w:szCs w:val="29"/>
        </w:rPr>
        <w:t xml:space="preserve"> </w:t>
      </w:r>
      <w:r w:rsidR="00C4245F" w:rsidRPr="00D6438F">
        <w:rPr>
          <w:rFonts w:cs="Arial"/>
          <w:color w:val="000000"/>
          <w:sz w:val="29"/>
          <w:szCs w:val="29"/>
        </w:rPr>
        <w:t>It is essential that skills presented during the instructional day are reinforced by the learning opportunities presented in out-of-school time programs. Presenting materials in alternative learning formats encourages children and youth to participate, and it is through this participation that programs help promote mastery. During this course, participants will develop an understanding of the California Content Standards for Public Schools, including the Common Core Standards, and explore how to integrate them into a balanced afterschool program.</w:t>
      </w:r>
      <w:r w:rsidR="00C4245F" w:rsidRPr="00D6438F">
        <w:rPr>
          <w:rFonts w:ascii="MS Mincho" w:eastAsia="MS Mincho" w:hAnsi="MS Mincho" w:cs="MS Mincho"/>
          <w:color w:val="000000"/>
          <w:sz w:val="29"/>
          <w:szCs w:val="29"/>
        </w:rPr>
        <w:t> </w:t>
      </w:r>
    </w:p>
    <w:p w14:paraId="651A1C0E" w14:textId="77777777" w:rsidR="00C4245F" w:rsidRPr="00D6438F" w:rsidRDefault="00CB6034" w:rsidP="00CB6034">
      <w:pPr>
        <w:widowControl w:val="0"/>
        <w:autoSpaceDE w:val="0"/>
        <w:autoSpaceDN w:val="0"/>
        <w:adjustRightInd w:val="0"/>
        <w:spacing w:after="240" w:line="340" w:lineRule="atLeast"/>
        <w:rPr>
          <w:rFonts w:cs="Times"/>
          <w:color w:val="000000"/>
        </w:rPr>
      </w:pPr>
      <w:r w:rsidRPr="00D6438F">
        <w:rPr>
          <w:rFonts w:cs="Arial"/>
          <w:b/>
          <w:color w:val="000000"/>
          <w:sz w:val="29"/>
          <w:szCs w:val="29"/>
        </w:rPr>
        <w:t>Introduction to Evaluation</w:t>
      </w:r>
      <w:r w:rsidRPr="00D6438F">
        <w:rPr>
          <w:rFonts w:cs="Arial"/>
          <w:b/>
          <w:color w:val="000000"/>
          <w:sz w:val="29"/>
          <w:szCs w:val="29"/>
        </w:rPr>
        <w:t>:</w:t>
      </w:r>
      <w:r w:rsidRPr="00D6438F">
        <w:rPr>
          <w:rFonts w:cs="Arial"/>
          <w:color w:val="000000"/>
          <w:sz w:val="29"/>
          <w:szCs w:val="29"/>
        </w:rPr>
        <w:t xml:space="preserve"> </w:t>
      </w:r>
      <w:r w:rsidR="00C4245F" w:rsidRPr="00D6438F">
        <w:rPr>
          <w:rFonts w:cs="Arial"/>
          <w:color w:val="000000"/>
          <w:sz w:val="29"/>
          <w:szCs w:val="29"/>
        </w:rPr>
        <w:t xml:space="preserve">Quality programs operate with the idea that they will change, improve, and grow. Knowing how to identify areas needing improvement is the key to program quality, which must be continually evaluated to identify strengths and weaknesses. In this course, participants will learn what evaluation is, why it is important for programs, and ways they can evaluate their own programs. </w:t>
      </w:r>
    </w:p>
    <w:p w14:paraId="35B33EFF" w14:textId="77777777" w:rsidR="00C4245F" w:rsidRPr="00D6438F" w:rsidRDefault="003731E7" w:rsidP="003731E7">
      <w:pPr>
        <w:widowControl w:val="0"/>
        <w:autoSpaceDE w:val="0"/>
        <w:autoSpaceDN w:val="0"/>
        <w:adjustRightInd w:val="0"/>
        <w:spacing w:after="240" w:line="340" w:lineRule="atLeast"/>
        <w:rPr>
          <w:rFonts w:cs="Times"/>
          <w:color w:val="000000"/>
        </w:rPr>
      </w:pPr>
      <w:r w:rsidRPr="00D6438F">
        <w:rPr>
          <w:rFonts w:cs="Arial"/>
          <w:b/>
          <w:color w:val="000000"/>
          <w:sz w:val="29"/>
          <w:szCs w:val="29"/>
        </w:rPr>
        <w:t>Knowing Yourself as a Leader</w:t>
      </w:r>
      <w:r w:rsidRPr="00D6438F">
        <w:rPr>
          <w:rFonts w:cs="Arial"/>
          <w:b/>
          <w:color w:val="000000"/>
          <w:sz w:val="29"/>
          <w:szCs w:val="29"/>
        </w:rPr>
        <w:t>:</w:t>
      </w:r>
      <w:r w:rsidRPr="00D6438F">
        <w:rPr>
          <w:rFonts w:cs="Arial"/>
          <w:color w:val="000000"/>
          <w:sz w:val="29"/>
          <w:szCs w:val="29"/>
        </w:rPr>
        <w:t xml:space="preserve"> </w:t>
      </w:r>
      <w:r w:rsidR="00C4245F" w:rsidRPr="00D6438F">
        <w:rPr>
          <w:rFonts w:cs="Arial"/>
          <w:color w:val="000000"/>
          <w:sz w:val="29"/>
          <w:szCs w:val="29"/>
        </w:rPr>
        <w:t xml:space="preserve">Leadership in out-of-school time programs ranges from simple observation to active participation in program design and implementation. Leadership is an on-going process involving continuous learning, and taking time to discover their values, goals, skills, talents, and strengths will help staff to understand the type of leaders they are and the type of leaders they desire to be. In this course, participants will learn to develop a personal mission statement and identify strengths and weaknesses in skill development. </w:t>
      </w:r>
    </w:p>
    <w:p w14:paraId="3884846B" w14:textId="77777777" w:rsidR="00C4245F" w:rsidRPr="00D6438F" w:rsidRDefault="00CB6034" w:rsidP="00CB6034">
      <w:pPr>
        <w:widowControl w:val="0"/>
        <w:autoSpaceDE w:val="0"/>
        <w:autoSpaceDN w:val="0"/>
        <w:adjustRightInd w:val="0"/>
        <w:spacing w:after="240" w:line="340" w:lineRule="atLeast"/>
        <w:rPr>
          <w:rFonts w:cs="Times"/>
          <w:color w:val="000000"/>
        </w:rPr>
      </w:pPr>
      <w:r w:rsidRPr="00D6438F">
        <w:rPr>
          <w:rFonts w:cs="Arial"/>
          <w:b/>
          <w:color w:val="000000"/>
          <w:sz w:val="29"/>
          <w:szCs w:val="29"/>
        </w:rPr>
        <w:t>Leading Teams and Organizations with Head and Heart</w:t>
      </w:r>
      <w:r w:rsidRPr="00D6438F">
        <w:rPr>
          <w:rFonts w:cs="Arial"/>
          <w:b/>
          <w:color w:val="000000"/>
          <w:sz w:val="29"/>
          <w:szCs w:val="29"/>
        </w:rPr>
        <w:t>:</w:t>
      </w:r>
      <w:r w:rsidRPr="00D6438F">
        <w:rPr>
          <w:rFonts w:cs="Arial"/>
          <w:color w:val="000000"/>
          <w:sz w:val="29"/>
          <w:szCs w:val="29"/>
        </w:rPr>
        <w:t xml:space="preserve"> </w:t>
      </w:r>
      <w:r w:rsidR="00C4245F" w:rsidRPr="00D6438F">
        <w:rPr>
          <w:rFonts w:cs="Arial"/>
          <w:color w:val="000000"/>
          <w:sz w:val="29"/>
          <w:szCs w:val="29"/>
        </w:rPr>
        <w:t xml:space="preserve">As leaders, we must ensure that we are not only modeling social-emotional and character skills ourselves, but creating program environments for staff to thrive in these areas. Organizations can intentionally embrace and uphold practices that create safe environments for staff to develop and hone such skills individually and collectively, especially amongst change. In this course, participants will understand three stages of change, and how staff experience each. Participants will also become familiar with adaptive leadership strategies for managing change within organizations. </w:t>
      </w:r>
    </w:p>
    <w:p w14:paraId="4ED8D729" w14:textId="77777777" w:rsidR="00C4245F" w:rsidRPr="00D6438F" w:rsidRDefault="00CB6034" w:rsidP="00CB6034">
      <w:pPr>
        <w:widowControl w:val="0"/>
        <w:autoSpaceDE w:val="0"/>
        <w:autoSpaceDN w:val="0"/>
        <w:adjustRightInd w:val="0"/>
        <w:spacing w:after="240" w:line="340" w:lineRule="atLeast"/>
        <w:rPr>
          <w:rFonts w:cs="Times"/>
          <w:color w:val="000000"/>
        </w:rPr>
      </w:pPr>
      <w:r w:rsidRPr="00D6438F">
        <w:rPr>
          <w:rFonts w:cs="Arial"/>
          <w:b/>
          <w:color w:val="000000"/>
          <w:sz w:val="29"/>
          <w:szCs w:val="29"/>
        </w:rPr>
        <w:t>Leading with Head and Heart</w:t>
      </w:r>
      <w:r w:rsidRPr="00D6438F">
        <w:rPr>
          <w:rFonts w:cs="Arial"/>
          <w:b/>
          <w:color w:val="000000"/>
          <w:sz w:val="29"/>
          <w:szCs w:val="29"/>
        </w:rPr>
        <w:t>:</w:t>
      </w:r>
      <w:r w:rsidRPr="00D6438F">
        <w:rPr>
          <w:rFonts w:cs="Arial"/>
          <w:color w:val="000000"/>
          <w:sz w:val="29"/>
          <w:szCs w:val="29"/>
        </w:rPr>
        <w:t xml:space="preserve"> </w:t>
      </w:r>
      <w:r w:rsidR="00C4245F" w:rsidRPr="00D6438F">
        <w:rPr>
          <w:rFonts w:cs="Arial"/>
          <w:color w:val="000000"/>
          <w:sz w:val="29"/>
          <w:szCs w:val="29"/>
        </w:rPr>
        <w:t xml:space="preserve">Those in leadership positions have a responsibility to both lead and manage. During this course, participants will understand the differences between the leadership and management, and the steps we can take to cultivate both. Participants will explore how leaders create safe, supportive environments by modeling self-awareness, interpersonal skills and growth mindset in how we lead and manage. </w:t>
      </w:r>
    </w:p>
    <w:p w14:paraId="6FC31503" w14:textId="77777777" w:rsidR="00C4245F" w:rsidRPr="00D6438F" w:rsidRDefault="00CB6034" w:rsidP="00CB6034">
      <w:pPr>
        <w:widowControl w:val="0"/>
        <w:autoSpaceDE w:val="0"/>
        <w:autoSpaceDN w:val="0"/>
        <w:adjustRightInd w:val="0"/>
        <w:spacing w:after="240" w:line="340" w:lineRule="atLeast"/>
        <w:rPr>
          <w:rFonts w:cs="Times"/>
          <w:color w:val="000000"/>
        </w:rPr>
      </w:pPr>
      <w:r w:rsidRPr="00D6438F">
        <w:rPr>
          <w:rFonts w:cs="Arial"/>
          <w:b/>
          <w:color w:val="000000"/>
          <w:sz w:val="29"/>
          <w:szCs w:val="29"/>
        </w:rPr>
        <w:t>Presentation Methods and Debriefing Activities</w:t>
      </w:r>
      <w:r w:rsidRPr="00D6438F">
        <w:rPr>
          <w:rFonts w:cs="Arial"/>
          <w:b/>
          <w:color w:val="000000"/>
          <w:sz w:val="29"/>
          <w:szCs w:val="29"/>
        </w:rPr>
        <w:t>:</w:t>
      </w:r>
      <w:r w:rsidRPr="00D6438F">
        <w:rPr>
          <w:rFonts w:cs="Arial"/>
          <w:color w:val="000000"/>
          <w:sz w:val="29"/>
          <w:szCs w:val="29"/>
        </w:rPr>
        <w:t xml:space="preserve"> </w:t>
      </w:r>
      <w:r w:rsidR="00C4245F" w:rsidRPr="00D6438F">
        <w:rPr>
          <w:rFonts w:cs="Arial"/>
          <w:color w:val="000000"/>
          <w:sz w:val="29"/>
          <w:szCs w:val="29"/>
        </w:rPr>
        <w:t xml:space="preserve">There is no "one size fits all" approach to working with children and youth, and this is especially true when it comes to how we present and debrief activities. During this course, participants will understand the importance of the delivery and debriefing of an activity to help children and youth make meaning, as well as some specific methods that can be incorporated into the program right away. </w:t>
      </w:r>
    </w:p>
    <w:p w14:paraId="2A09FB1E" w14:textId="77777777" w:rsidR="00C4245F" w:rsidRPr="00D6438F" w:rsidRDefault="00C4245F" w:rsidP="00C4245F">
      <w:pPr>
        <w:widowControl w:val="0"/>
        <w:autoSpaceDE w:val="0"/>
        <w:autoSpaceDN w:val="0"/>
        <w:adjustRightInd w:val="0"/>
        <w:spacing w:after="240" w:line="340" w:lineRule="atLeast"/>
        <w:rPr>
          <w:rFonts w:cs="Times"/>
          <w:color w:val="000000"/>
        </w:rPr>
      </w:pPr>
      <w:r w:rsidRPr="00D6438F">
        <w:rPr>
          <w:rFonts w:cs="Arial"/>
          <w:b/>
          <w:color w:val="000000"/>
          <w:sz w:val="29"/>
          <w:szCs w:val="29"/>
        </w:rPr>
        <w:t>Shared Space 101</w:t>
      </w:r>
      <w:r w:rsidR="004B0206" w:rsidRPr="00D6438F">
        <w:rPr>
          <w:rFonts w:cs="Arial"/>
          <w:b/>
          <w:color w:val="000000"/>
          <w:sz w:val="29"/>
          <w:szCs w:val="29"/>
        </w:rPr>
        <w:t xml:space="preserve">: </w:t>
      </w:r>
      <w:r w:rsidR="004B0206" w:rsidRPr="00D6438F">
        <w:rPr>
          <w:rFonts w:cs="Arial"/>
          <w:color w:val="000000"/>
          <w:sz w:val="29"/>
          <w:szCs w:val="29"/>
        </w:rPr>
        <w:t xml:space="preserve">Afterschool programs share space and facilities that are used by other people and for other purposes during the school day. Learning how to accomplish this in a positive way is essential for effective programming. This course offers participants the opportunity to examine some common issues that can occur when sharing space, as well as strategies to effectively share space with a variety of people. </w:t>
      </w:r>
    </w:p>
    <w:p w14:paraId="5BF37E72" w14:textId="77777777" w:rsidR="00C4245F" w:rsidRPr="00D6438F" w:rsidRDefault="00C4245F" w:rsidP="00C4245F">
      <w:pPr>
        <w:widowControl w:val="0"/>
        <w:autoSpaceDE w:val="0"/>
        <w:autoSpaceDN w:val="0"/>
        <w:adjustRightInd w:val="0"/>
        <w:spacing w:after="240" w:line="340" w:lineRule="atLeast"/>
        <w:rPr>
          <w:rFonts w:cs="Times"/>
          <w:color w:val="000000"/>
        </w:rPr>
      </w:pPr>
    </w:p>
    <w:p w14:paraId="2746BF5F" w14:textId="77777777" w:rsidR="00C4245F" w:rsidRPr="00D6438F" w:rsidRDefault="004B0206" w:rsidP="00C4245F">
      <w:pPr>
        <w:widowControl w:val="0"/>
        <w:autoSpaceDE w:val="0"/>
        <w:autoSpaceDN w:val="0"/>
        <w:adjustRightInd w:val="0"/>
        <w:spacing w:after="240" w:line="340" w:lineRule="atLeast"/>
        <w:rPr>
          <w:rFonts w:cs="Times"/>
          <w:color w:val="000000"/>
        </w:rPr>
      </w:pPr>
      <w:r w:rsidRPr="00D6438F">
        <w:rPr>
          <w:rFonts w:cs="Arial"/>
          <w:b/>
          <w:color w:val="000000"/>
          <w:sz w:val="29"/>
          <w:szCs w:val="29"/>
        </w:rPr>
        <w:t>Social-Emotional Learning, Character Building and Enhancing Quality</w:t>
      </w:r>
      <w:r w:rsidRPr="00D6438F">
        <w:rPr>
          <w:rFonts w:cs="Arial"/>
          <w:b/>
          <w:color w:val="000000"/>
          <w:sz w:val="29"/>
          <w:szCs w:val="29"/>
        </w:rPr>
        <w:t xml:space="preserve">: </w:t>
      </w:r>
      <w:r w:rsidR="00C4245F" w:rsidRPr="00D6438F">
        <w:rPr>
          <w:rFonts w:cs="Arial"/>
          <w:color w:val="000000"/>
          <w:sz w:val="29"/>
          <w:szCs w:val="29"/>
        </w:rPr>
        <w:t xml:space="preserve">All children and youth need social- emotional and character skills in order to thrive in school, work, and life. By their design and structure, high-quality expanded learning and out-of-school time programs provide valuable opportunities for children and youth to develop such social-emotional and character skills. This course will introduce participants to social-emotional and character skills and their relationship to the California Quality Standards for Expanded Learning Programs. </w:t>
      </w:r>
    </w:p>
    <w:p w14:paraId="60285ED3" w14:textId="77777777" w:rsidR="00C4245F" w:rsidRPr="00D6438F" w:rsidRDefault="004B0206" w:rsidP="00C4245F">
      <w:pPr>
        <w:widowControl w:val="0"/>
        <w:autoSpaceDE w:val="0"/>
        <w:autoSpaceDN w:val="0"/>
        <w:adjustRightInd w:val="0"/>
        <w:spacing w:after="240" w:line="340" w:lineRule="atLeast"/>
        <w:rPr>
          <w:rFonts w:cs="Times"/>
          <w:color w:val="000000"/>
        </w:rPr>
      </w:pPr>
      <w:r w:rsidRPr="00D6438F">
        <w:rPr>
          <w:rFonts w:cs="Arial"/>
          <w:b/>
          <w:color w:val="000000"/>
          <w:sz w:val="29"/>
          <w:szCs w:val="29"/>
        </w:rPr>
        <w:t>Supervising with Head and Heart</w:t>
      </w:r>
      <w:r w:rsidRPr="00D6438F">
        <w:rPr>
          <w:rFonts w:cs="Arial"/>
          <w:b/>
          <w:color w:val="000000"/>
          <w:sz w:val="29"/>
          <w:szCs w:val="29"/>
        </w:rPr>
        <w:t>:</w:t>
      </w:r>
      <w:r w:rsidRPr="00D6438F">
        <w:rPr>
          <w:rFonts w:cs="Arial"/>
          <w:color w:val="000000"/>
          <w:sz w:val="29"/>
          <w:szCs w:val="29"/>
        </w:rPr>
        <w:t xml:space="preserve"> </w:t>
      </w:r>
      <w:r w:rsidR="00C4245F" w:rsidRPr="00D6438F">
        <w:rPr>
          <w:rFonts w:cs="Arial"/>
          <w:color w:val="000000"/>
          <w:sz w:val="29"/>
          <w:szCs w:val="29"/>
        </w:rPr>
        <w:t xml:space="preserve">Like young people, our own social-emotional and character competencies are important to reflect on if our desire is to create environments in which adults can successfully support young people in developing such skills. In this course, participants will explore social-emotional and character skills that support supervisors, as well as the personal roadblocks, power and potential pitfalls that supervisors may experience. Participants will also become familiar with a management framework to strengthen their supervision. </w:t>
      </w:r>
    </w:p>
    <w:p w14:paraId="07CAB127" w14:textId="77777777" w:rsidR="00C4245F" w:rsidRPr="00D6438F" w:rsidRDefault="004B0206" w:rsidP="00C4245F">
      <w:pPr>
        <w:widowControl w:val="0"/>
        <w:autoSpaceDE w:val="0"/>
        <w:autoSpaceDN w:val="0"/>
        <w:adjustRightInd w:val="0"/>
        <w:spacing w:after="240" w:line="340" w:lineRule="atLeast"/>
        <w:rPr>
          <w:rFonts w:cs="Times"/>
          <w:color w:val="000000"/>
        </w:rPr>
      </w:pPr>
      <w:r w:rsidRPr="00D6438F">
        <w:rPr>
          <w:rFonts w:cs="Arial"/>
          <w:b/>
          <w:color w:val="000000"/>
          <w:sz w:val="29"/>
          <w:szCs w:val="29"/>
        </w:rPr>
        <w:t>The Role of Staff in Behavior Guidance</w:t>
      </w:r>
      <w:r w:rsidRPr="00D6438F">
        <w:rPr>
          <w:rFonts w:cs="Arial"/>
          <w:b/>
          <w:color w:val="000000"/>
          <w:sz w:val="29"/>
          <w:szCs w:val="29"/>
        </w:rPr>
        <w:t>:</w:t>
      </w:r>
      <w:r w:rsidRPr="00D6438F">
        <w:rPr>
          <w:rFonts w:cs="Arial"/>
          <w:color w:val="000000"/>
          <w:sz w:val="29"/>
          <w:szCs w:val="29"/>
        </w:rPr>
        <w:t xml:space="preserve"> </w:t>
      </w:r>
      <w:r w:rsidR="00C4245F" w:rsidRPr="00D6438F">
        <w:rPr>
          <w:rFonts w:cs="Arial"/>
          <w:color w:val="000000"/>
          <w:sz w:val="29"/>
          <w:szCs w:val="29"/>
        </w:rPr>
        <w:t xml:space="preserve">Guiding and managing the behavior of children and youth are some of the biggest challenges that out-of-school time program staff face. To gain greater confidence in guiding behavior, staff must look at their personal actions and reactions to the behaviors of the children and youth with whom they work. This course will help participants understand their reactions to the behaviors of children and youth and learn to use this information to respond more effectively. </w:t>
      </w:r>
    </w:p>
    <w:p w14:paraId="05FAD93F" w14:textId="77777777" w:rsidR="00C4245F" w:rsidRPr="00D6438F" w:rsidRDefault="004B0206" w:rsidP="00C4245F">
      <w:pPr>
        <w:widowControl w:val="0"/>
        <w:autoSpaceDE w:val="0"/>
        <w:autoSpaceDN w:val="0"/>
        <w:adjustRightInd w:val="0"/>
        <w:spacing w:after="240" w:line="340" w:lineRule="atLeast"/>
        <w:rPr>
          <w:rFonts w:cs="Times"/>
          <w:color w:val="000000"/>
        </w:rPr>
      </w:pPr>
      <w:r w:rsidRPr="00D6438F">
        <w:rPr>
          <w:rFonts w:cs="Arial"/>
          <w:b/>
          <w:color w:val="000000"/>
          <w:sz w:val="29"/>
          <w:szCs w:val="29"/>
        </w:rPr>
        <w:t>The Role of the Site Leader</w:t>
      </w:r>
      <w:r w:rsidRPr="00D6438F">
        <w:rPr>
          <w:rFonts w:cs="Arial"/>
          <w:b/>
          <w:color w:val="000000"/>
          <w:sz w:val="29"/>
          <w:szCs w:val="29"/>
        </w:rPr>
        <w:t xml:space="preserve">: </w:t>
      </w:r>
      <w:r w:rsidR="00C4245F" w:rsidRPr="00D6438F">
        <w:rPr>
          <w:rFonts w:cs="Arial"/>
          <w:color w:val="000000"/>
          <w:sz w:val="29"/>
          <w:szCs w:val="29"/>
        </w:rPr>
        <w:t xml:space="preserve">Supervising adults is challenging under any circumstances, but in out-of-school time, supervision can be even more challenging because those supervised needs to be independent workers who are creative, energetic, enthusiastic and calculated risk takers. The afterschool site leader must have an arsenal of skills and strategies to be both a leader and a supervisor. This course offers a basic overview of the roles and responsibilities of the site leader or supervisor and how those roles support a culture of team excellence and mutual support. </w:t>
      </w:r>
    </w:p>
    <w:p w14:paraId="036D0295" w14:textId="77777777" w:rsidR="00C4245F" w:rsidRPr="00D6438F" w:rsidRDefault="004B0206" w:rsidP="00C4245F">
      <w:pPr>
        <w:widowControl w:val="0"/>
        <w:autoSpaceDE w:val="0"/>
        <w:autoSpaceDN w:val="0"/>
        <w:adjustRightInd w:val="0"/>
        <w:spacing w:after="240" w:line="340" w:lineRule="atLeast"/>
        <w:rPr>
          <w:rFonts w:cs="Times"/>
          <w:color w:val="000000"/>
        </w:rPr>
      </w:pPr>
      <w:r w:rsidRPr="00D6438F">
        <w:rPr>
          <w:rFonts w:cs="Arial"/>
          <w:b/>
          <w:color w:val="000000"/>
          <w:sz w:val="29"/>
          <w:szCs w:val="29"/>
        </w:rPr>
        <w:t>Understanding the Behavior of Children and Youth</w:t>
      </w:r>
      <w:r w:rsidRPr="00D6438F">
        <w:rPr>
          <w:rFonts w:cs="Arial"/>
          <w:b/>
          <w:color w:val="000000"/>
          <w:sz w:val="29"/>
          <w:szCs w:val="29"/>
        </w:rPr>
        <w:t>:</w:t>
      </w:r>
      <w:r w:rsidRPr="00D6438F">
        <w:rPr>
          <w:rFonts w:cs="Arial"/>
          <w:color w:val="000000"/>
          <w:sz w:val="29"/>
          <w:szCs w:val="29"/>
        </w:rPr>
        <w:t xml:space="preserve"> </w:t>
      </w:r>
      <w:r w:rsidR="00C4245F" w:rsidRPr="00D6438F">
        <w:rPr>
          <w:rFonts w:cs="Arial"/>
          <w:color w:val="000000"/>
          <w:sz w:val="29"/>
          <w:szCs w:val="29"/>
        </w:rPr>
        <w:t xml:space="preserve">The development of children and youth can cause them to behave in ways that can be trying for even the most knowledgeable and experienced staff. When staff understands what is driving the behavior, they can help to guide and encourage acceptable behaviors. This course will provide participants with the knowledge and skills necessary to prevent unwanted behavior by meeting the needs of children and youth before they act out. </w:t>
      </w:r>
    </w:p>
    <w:p w14:paraId="0808C68E" w14:textId="77777777" w:rsidR="00F55F74" w:rsidRPr="00D6438F" w:rsidRDefault="00141F88"/>
    <w:sectPr w:rsidR="00F55F74" w:rsidRPr="00D6438F" w:rsidSect="0043376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4A"/>
    <w:rsid w:val="00141F88"/>
    <w:rsid w:val="00152D32"/>
    <w:rsid w:val="00366157"/>
    <w:rsid w:val="003731E7"/>
    <w:rsid w:val="0043376A"/>
    <w:rsid w:val="00491705"/>
    <w:rsid w:val="004B0206"/>
    <w:rsid w:val="00502C61"/>
    <w:rsid w:val="0057180A"/>
    <w:rsid w:val="005763FF"/>
    <w:rsid w:val="005A231B"/>
    <w:rsid w:val="00635D5F"/>
    <w:rsid w:val="006A1069"/>
    <w:rsid w:val="006A4AD4"/>
    <w:rsid w:val="006C204A"/>
    <w:rsid w:val="0072147F"/>
    <w:rsid w:val="007333FE"/>
    <w:rsid w:val="00766259"/>
    <w:rsid w:val="007B4484"/>
    <w:rsid w:val="00841BAF"/>
    <w:rsid w:val="0098597E"/>
    <w:rsid w:val="00A96FBD"/>
    <w:rsid w:val="00B12213"/>
    <w:rsid w:val="00B57D29"/>
    <w:rsid w:val="00C4245F"/>
    <w:rsid w:val="00CB6034"/>
    <w:rsid w:val="00D0037C"/>
    <w:rsid w:val="00D6438F"/>
    <w:rsid w:val="00DB6161"/>
    <w:rsid w:val="00F32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147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438F"/>
    <w:rPr>
      <w:sz w:val="20"/>
      <w:szCs w:val="20"/>
    </w:rPr>
  </w:style>
  <w:style w:type="paragraph" w:styleId="Heading1">
    <w:name w:val="heading 1"/>
    <w:basedOn w:val="Normal"/>
    <w:next w:val="Normal"/>
    <w:link w:val="Heading1Char"/>
    <w:uiPriority w:val="9"/>
    <w:qFormat/>
    <w:rsid w:val="00D6438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6438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6438F"/>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D6438F"/>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D6438F"/>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D6438F"/>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D6438F"/>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D6438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6438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438F"/>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D6438F"/>
    <w:rPr>
      <w:caps/>
      <w:color w:val="4472C4" w:themeColor="accent1"/>
      <w:spacing w:val="10"/>
      <w:kern w:val="28"/>
      <w:sz w:val="52"/>
      <w:szCs w:val="52"/>
    </w:rPr>
  </w:style>
  <w:style w:type="paragraph" w:styleId="Subtitle">
    <w:name w:val="Subtitle"/>
    <w:basedOn w:val="Normal"/>
    <w:next w:val="Normal"/>
    <w:link w:val="SubtitleChar"/>
    <w:uiPriority w:val="11"/>
    <w:qFormat/>
    <w:rsid w:val="00D6438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6438F"/>
    <w:rPr>
      <w:caps/>
      <w:color w:val="595959" w:themeColor="text1" w:themeTint="A6"/>
      <w:spacing w:val="10"/>
      <w:sz w:val="24"/>
      <w:szCs w:val="24"/>
    </w:rPr>
  </w:style>
  <w:style w:type="character" w:customStyle="1" w:styleId="Heading1Char">
    <w:name w:val="Heading 1 Char"/>
    <w:basedOn w:val="DefaultParagraphFont"/>
    <w:link w:val="Heading1"/>
    <w:uiPriority w:val="9"/>
    <w:rsid w:val="00D6438F"/>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D6438F"/>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D6438F"/>
    <w:rPr>
      <w:caps/>
      <w:color w:val="1F3763" w:themeColor="accent1" w:themeShade="7F"/>
      <w:spacing w:val="15"/>
    </w:rPr>
  </w:style>
  <w:style w:type="character" w:customStyle="1" w:styleId="Heading4Char">
    <w:name w:val="Heading 4 Char"/>
    <w:basedOn w:val="DefaultParagraphFont"/>
    <w:link w:val="Heading4"/>
    <w:uiPriority w:val="9"/>
    <w:semiHidden/>
    <w:rsid w:val="00D6438F"/>
    <w:rPr>
      <w:caps/>
      <w:color w:val="2F5496" w:themeColor="accent1" w:themeShade="BF"/>
      <w:spacing w:val="10"/>
    </w:rPr>
  </w:style>
  <w:style w:type="character" w:customStyle="1" w:styleId="Heading5Char">
    <w:name w:val="Heading 5 Char"/>
    <w:basedOn w:val="DefaultParagraphFont"/>
    <w:link w:val="Heading5"/>
    <w:uiPriority w:val="9"/>
    <w:semiHidden/>
    <w:rsid w:val="00D6438F"/>
    <w:rPr>
      <w:caps/>
      <w:color w:val="2F5496" w:themeColor="accent1" w:themeShade="BF"/>
      <w:spacing w:val="10"/>
    </w:rPr>
  </w:style>
  <w:style w:type="character" w:customStyle="1" w:styleId="Heading6Char">
    <w:name w:val="Heading 6 Char"/>
    <w:basedOn w:val="DefaultParagraphFont"/>
    <w:link w:val="Heading6"/>
    <w:uiPriority w:val="9"/>
    <w:semiHidden/>
    <w:rsid w:val="00D6438F"/>
    <w:rPr>
      <w:caps/>
      <w:color w:val="2F5496" w:themeColor="accent1" w:themeShade="BF"/>
      <w:spacing w:val="10"/>
    </w:rPr>
  </w:style>
  <w:style w:type="character" w:customStyle="1" w:styleId="Heading7Char">
    <w:name w:val="Heading 7 Char"/>
    <w:basedOn w:val="DefaultParagraphFont"/>
    <w:link w:val="Heading7"/>
    <w:uiPriority w:val="9"/>
    <w:semiHidden/>
    <w:rsid w:val="00D6438F"/>
    <w:rPr>
      <w:caps/>
      <w:color w:val="2F5496" w:themeColor="accent1" w:themeShade="BF"/>
      <w:spacing w:val="10"/>
    </w:rPr>
  </w:style>
  <w:style w:type="character" w:customStyle="1" w:styleId="Heading8Char">
    <w:name w:val="Heading 8 Char"/>
    <w:basedOn w:val="DefaultParagraphFont"/>
    <w:link w:val="Heading8"/>
    <w:uiPriority w:val="9"/>
    <w:semiHidden/>
    <w:rsid w:val="00D6438F"/>
    <w:rPr>
      <w:caps/>
      <w:spacing w:val="10"/>
      <w:sz w:val="18"/>
      <w:szCs w:val="18"/>
    </w:rPr>
  </w:style>
  <w:style w:type="character" w:customStyle="1" w:styleId="Heading9Char">
    <w:name w:val="Heading 9 Char"/>
    <w:basedOn w:val="DefaultParagraphFont"/>
    <w:link w:val="Heading9"/>
    <w:uiPriority w:val="9"/>
    <w:semiHidden/>
    <w:rsid w:val="00D6438F"/>
    <w:rPr>
      <w:i/>
      <w:caps/>
      <w:spacing w:val="10"/>
      <w:sz w:val="18"/>
      <w:szCs w:val="18"/>
    </w:rPr>
  </w:style>
  <w:style w:type="paragraph" w:styleId="Caption">
    <w:name w:val="caption"/>
    <w:basedOn w:val="Normal"/>
    <w:next w:val="Normal"/>
    <w:uiPriority w:val="35"/>
    <w:semiHidden/>
    <w:unhideWhenUsed/>
    <w:qFormat/>
    <w:rsid w:val="00D6438F"/>
    <w:rPr>
      <w:b/>
      <w:bCs/>
      <w:color w:val="2F5496" w:themeColor="accent1" w:themeShade="BF"/>
      <w:sz w:val="16"/>
      <w:szCs w:val="16"/>
    </w:rPr>
  </w:style>
  <w:style w:type="character" w:styleId="Strong">
    <w:name w:val="Strong"/>
    <w:uiPriority w:val="22"/>
    <w:qFormat/>
    <w:rsid w:val="00D6438F"/>
    <w:rPr>
      <w:b/>
      <w:bCs/>
    </w:rPr>
  </w:style>
  <w:style w:type="character" w:styleId="Emphasis">
    <w:name w:val="Emphasis"/>
    <w:uiPriority w:val="20"/>
    <w:qFormat/>
    <w:rsid w:val="00D6438F"/>
    <w:rPr>
      <w:caps/>
      <w:color w:val="1F3763" w:themeColor="accent1" w:themeShade="7F"/>
      <w:spacing w:val="5"/>
    </w:rPr>
  </w:style>
  <w:style w:type="paragraph" w:styleId="NoSpacing">
    <w:name w:val="No Spacing"/>
    <w:basedOn w:val="Normal"/>
    <w:link w:val="NoSpacingChar"/>
    <w:uiPriority w:val="1"/>
    <w:qFormat/>
    <w:rsid w:val="00D6438F"/>
    <w:pPr>
      <w:spacing w:before="0" w:after="0" w:line="240" w:lineRule="auto"/>
    </w:pPr>
  </w:style>
  <w:style w:type="character" w:customStyle="1" w:styleId="NoSpacingChar">
    <w:name w:val="No Spacing Char"/>
    <w:basedOn w:val="DefaultParagraphFont"/>
    <w:link w:val="NoSpacing"/>
    <w:uiPriority w:val="1"/>
    <w:rsid w:val="00D6438F"/>
    <w:rPr>
      <w:sz w:val="20"/>
      <w:szCs w:val="20"/>
    </w:rPr>
  </w:style>
  <w:style w:type="paragraph" w:styleId="ListParagraph">
    <w:name w:val="List Paragraph"/>
    <w:basedOn w:val="Normal"/>
    <w:uiPriority w:val="34"/>
    <w:qFormat/>
    <w:rsid w:val="00D6438F"/>
    <w:pPr>
      <w:ind w:left="720"/>
      <w:contextualSpacing/>
    </w:pPr>
  </w:style>
  <w:style w:type="paragraph" w:styleId="Quote">
    <w:name w:val="Quote"/>
    <w:basedOn w:val="Normal"/>
    <w:next w:val="Normal"/>
    <w:link w:val="QuoteChar"/>
    <w:uiPriority w:val="29"/>
    <w:qFormat/>
    <w:rsid w:val="00D6438F"/>
    <w:rPr>
      <w:i/>
      <w:iCs/>
    </w:rPr>
  </w:style>
  <w:style w:type="character" w:customStyle="1" w:styleId="QuoteChar">
    <w:name w:val="Quote Char"/>
    <w:basedOn w:val="DefaultParagraphFont"/>
    <w:link w:val="Quote"/>
    <w:uiPriority w:val="29"/>
    <w:rsid w:val="00D6438F"/>
    <w:rPr>
      <w:i/>
      <w:iCs/>
      <w:sz w:val="20"/>
      <w:szCs w:val="20"/>
    </w:rPr>
  </w:style>
  <w:style w:type="paragraph" w:styleId="IntenseQuote">
    <w:name w:val="Intense Quote"/>
    <w:basedOn w:val="Normal"/>
    <w:next w:val="Normal"/>
    <w:link w:val="IntenseQuoteChar"/>
    <w:uiPriority w:val="30"/>
    <w:qFormat/>
    <w:rsid w:val="00D6438F"/>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D6438F"/>
    <w:rPr>
      <w:i/>
      <w:iCs/>
      <w:color w:val="4472C4" w:themeColor="accent1"/>
      <w:sz w:val="20"/>
      <w:szCs w:val="20"/>
    </w:rPr>
  </w:style>
  <w:style w:type="character" w:styleId="SubtleEmphasis">
    <w:name w:val="Subtle Emphasis"/>
    <w:uiPriority w:val="19"/>
    <w:qFormat/>
    <w:rsid w:val="00D6438F"/>
    <w:rPr>
      <w:i/>
      <w:iCs/>
      <w:color w:val="1F3763" w:themeColor="accent1" w:themeShade="7F"/>
    </w:rPr>
  </w:style>
  <w:style w:type="character" w:styleId="IntenseEmphasis">
    <w:name w:val="Intense Emphasis"/>
    <w:uiPriority w:val="21"/>
    <w:qFormat/>
    <w:rsid w:val="00D6438F"/>
    <w:rPr>
      <w:b/>
      <w:bCs/>
      <w:caps/>
      <w:color w:val="1F3763" w:themeColor="accent1" w:themeShade="7F"/>
      <w:spacing w:val="10"/>
    </w:rPr>
  </w:style>
  <w:style w:type="character" w:styleId="SubtleReference">
    <w:name w:val="Subtle Reference"/>
    <w:uiPriority w:val="31"/>
    <w:qFormat/>
    <w:rsid w:val="00D6438F"/>
    <w:rPr>
      <w:b/>
      <w:bCs/>
      <w:color w:val="4472C4" w:themeColor="accent1"/>
    </w:rPr>
  </w:style>
  <w:style w:type="character" w:styleId="IntenseReference">
    <w:name w:val="Intense Reference"/>
    <w:uiPriority w:val="32"/>
    <w:qFormat/>
    <w:rsid w:val="00D6438F"/>
    <w:rPr>
      <w:b/>
      <w:bCs/>
      <w:i/>
      <w:iCs/>
      <w:caps/>
      <w:color w:val="4472C4" w:themeColor="accent1"/>
    </w:rPr>
  </w:style>
  <w:style w:type="character" w:styleId="BookTitle">
    <w:name w:val="Book Title"/>
    <w:uiPriority w:val="33"/>
    <w:qFormat/>
    <w:rsid w:val="00D6438F"/>
    <w:rPr>
      <w:b/>
      <w:bCs/>
      <w:i/>
      <w:iCs/>
      <w:spacing w:val="9"/>
    </w:rPr>
  </w:style>
  <w:style w:type="paragraph" w:styleId="TOCHeading">
    <w:name w:val="TOC Heading"/>
    <w:basedOn w:val="Heading1"/>
    <w:next w:val="Normal"/>
    <w:uiPriority w:val="39"/>
    <w:semiHidden/>
    <w:unhideWhenUsed/>
    <w:qFormat/>
    <w:rsid w:val="00D6438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1384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23</Pages>
  <Words>7257</Words>
  <Characters>41368</Characters>
  <Application>Microsoft Macintosh Word</Application>
  <DocSecurity>0</DocSecurity>
  <Lines>344</Lines>
  <Paragraphs>97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School-Aged Series</vt:lpstr>
      <vt:lpstr>    CDE School- Age Series</vt:lpstr>
    </vt:vector>
  </TitlesOfParts>
  <LinksUpToDate>false</LinksUpToDate>
  <CharactersWithSpaces>48528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Jones-Monaccio</dc:creator>
  <cp:keywords/>
  <dc:description/>
  <cp:lastModifiedBy>Christine Jones-Monaccio</cp:lastModifiedBy>
  <cp:revision>4</cp:revision>
  <dcterms:created xsi:type="dcterms:W3CDTF">2018-03-14T17:07:00Z</dcterms:created>
  <dcterms:modified xsi:type="dcterms:W3CDTF">2018-03-23T17:07:00Z</dcterms:modified>
</cp:coreProperties>
</file>